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9E" w:rsidRPr="00C36AF2" w:rsidRDefault="009C199E" w:rsidP="009C199E">
      <w:pPr>
        <w:pStyle w:val="1"/>
        <w:rPr>
          <w:rFonts w:ascii="標楷體" w:eastAsia="標楷體" w:hAnsi="標楷體" w:hint="eastAsia"/>
          <w:b/>
          <w:sz w:val="36"/>
          <w:szCs w:val="36"/>
        </w:rPr>
      </w:pPr>
      <w:r w:rsidRPr="00C36AF2">
        <w:rPr>
          <w:rFonts w:ascii="標楷體" w:eastAsia="標楷體" w:hAnsi="標楷體" w:hint="eastAsia"/>
          <w:b/>
          <w:sz w:val="36"/>
          <w:szCs w:val="36"/>
        </w:rPr>
        <w:t>國立中興大學森林學系研究生服務學習獎助學金分配計算準則</w:t>
      </w:r>
    </w:p>
    <w:p w:rsidR="009C199E" w:rsidRPr="00B52E28" w:rsidRDefault="009C199E" w:rsidP="009C199E">
      <w:pPr>
        <w:adjustRightInd w:val="0"/>
        <w:snapToGrid w:val="0"/>
        <w:spacing w:line="240" w:lineRule="auto"/>
        <w:ind w:left="1304"/>
        <w:jc w:val="right"/>
        <w:rPr>
          <w:rFonts w:hint="eastAsia"/>
          <w:spacing w:val="0"/>
          <w:sz w:val="20"/>
          <w:szCs w:val="20"/>
        </w:rPr>
      </w:pPr>
      <w:smartTag w:uri="urn:schemas-microsoft-com:office:smarttags" w:element="chsdate">
        <w:smartTagPr>
          <w:attr w:name="Year" w:val="1991"/>
          <w:attr w:name="Month" w:val="5"/>
          <w:attr w:name="Day" w:val="3"/>
          <w:attr w:name="IsLunarDate" w:val="False"/>
          <w:attr w:name="IsROCDate" w:val="False"/>
        </w:smartTagPr>
        <w:r w:rsidRPr="00B52E28">
          <w:rPr>
            <w:rFonts w:hint="eastAsia"/>
            <w:spacing w:val="0"/>
            <w:sz w:val="20"/>
            <w:szCs w:val="20"/>
          </w:rPr>
          <w:t>91</w:t>
        </w:r>
        <w:r w:rsidRPr="00B52E28">
          <w:rPr>
            <w:rFonts w:hint="eastAsia"/>
            <w:spacing w:val="0"/>
            <w:sz w:val="20"/>
            <w:szCs w:val="20"/>
          </w:rPr>
          <w:t>年</w:t>
        </w:r>
        <w:r w:rsidRPr="00B52E28">
          <w:rPr>
            <w:rFonts w:hint="eastAsia"/>
            <w:spacing w:val="0"/>
            <w:sz w:val="20"/>
            <w:szCs w:val="20"/>
          </w:rPr>
          <w:t>5</w:t>
        </w:r>
        <w:r w:rsidRPr="00B52E28">
          <w:rPr>
            <w:rFonts w:hint="eastAsia"/>
            <w:spacing w:val="0"/>
            <w:sz w:val="20"/>
            <w:szCs w:val="20"/>
          </w:rPr>
          <w:t>月</w:t>
        </w:r>
        <w:r w:rsidRPr="00B52E28">
          <w:rPr>
            <w:rFonts w:hint="eastAsia"/>
            <w:spacing w:val="0"/>
            <w:sz w:val="20"/>
            <w:szCs w:val="20"/>
          </w:rPr>
          <w:t>3</w:t>
        </w:r>
        <w:r w:rsidRPr="00B52E28">
          <w:rPr>
            <w:rFonts w:hint="eastAsia"/>
            <w:spacing w:val="0"/>
            <w:sz w:val="20"/>
            <w:szCs w:val="20"/>
          </w:rPr>
          <w:t>日</w:t>
        </w:r>
      </w:smartTag>
      <w:r w:rsidRPr="00B52E28">
        <w:rPr>
          <w:rFonts w:hint="eastAsia"/>
          <w:spacing w:val="0"/>
          <w:sz w:val="20"/>
          <w:szCs w:val="20"/>
        </w:rPr>
        <w:t>第</w:t>
      </w:r>
      <w:r w:rsidRPr="00B52E28">
        <w:rPr>
          <w:rFonts w:hint="eastAsia"/>
          <w:spacing w:val="0"/>
          <w:sz w:val="20"/>
          <w:szCs w:val="20"/>
        </w:rPr>
        <w:t>163</w:t>
      </w:r>
      <w:r w:rsidRPr="00B52E28">
        <w:rPr>
          <w:rFonts w:hint="eastAsia"/>
          <w:spacing w:val="0"/>
          <w:sz w:val="20"/>
          <w:szCs w:val="20"/>
        </w:rPr>
        <w:t>次系</w:t>
      </w:r>
      <w:proofErr w:type="gramStart"/>
      <w:r w:rsidRPr="00B52E28">
        <w:rPr>
          <w:rFonts w:hint="eastAsia"/>
          <w:spacing w:val="0"/>
          <w:sz w:val="20"/>
          <w:szCs w:val="20"/>
        </w:rPr>
        <w:t>務</w:t>
      </w:r>
      <w:proofErr w:type="gramEnd"/>
      <w:r w:rsidRPr="00B52E28">
        <w:rPr>
          <w:rFonts w:hint="eastAsia"/>
          <w:spacing w:val="0"/>
          <w:sz w:val="20"/>
          <w:szCs w:val="20"/>
        </w:rPr>
        <w:t>會議通過</w:t>
      </w:r>
    </w:p>
    <w:p w:rsidR="009C199E" w:rsidRPr="00B52E28" w:rsidRDefault="009C199E" w:rsidP="009C199E">
      <w:pPr>
        <w:adjustRightInd w:val="0"/>
        <w:snapToGrid w:val="0"/>
        <w:spacing w:line="240" w:lineRule="auto"/>
        <w:ind w:left="1304"/>
        <w:jc w:val="right"/>
        <w:rPr>
          <w:rFonts w:hint="eastAsia"/>
          <w:spacing w:val="0"/>
          <w:sz w:val="20"/>
          <w:szCs w:val="20"/>
        </w:rPr>
      </w:pPr>
      <w:smartTag w:uri="urn:schemas-microsoft-com:office:smarttags" w:element="chsdate">
        <w:smartTagPr>
          <w:attr w:name="Year" w:val="1991"/>
          <w:attr w:name="Month" w:val="9"/>
          <w:attr w:name="Day" w:val="6"/>
          <w:attr w:name="IsLunarDate" w:val="False"/>
          <w:attr w:name="IsROCDate" w:val="False"/>
        </w:smartTagPr>
        <w:r w:rsidRPr="00B52E28">
          <w:rPr>
            <w:rFonts w:hint="eastAsia"/>
            <w:spacing w:val="0"/>
            <w:sz w:val="20"/>
            <w:szCs w:val="20"/>
          </w:rPr>
          <w:t>91</w:t>
        </w:r>
        <w:r w:rsidRPr="00B52E28">
          <w:rPr>
            <w:rFonts w:hint="eastAsia"/>
            <w:spacing w:val="0"/>
            <w:sz w:val="20"/>
            <w:szCs w:val="20"/>
          </w:rPr>
          <w:t>年</w:t>
        </w:r>
        <w:r w:rsidRPr="00B52E28">
          <w:rPr>
            <w:rFonts w:hint="eastAsia"/>
            <w:spacing w:val="0"/>
            <w:sz w:val="20"/>
            <w:szCs w:val="20"/>
          </w:rPr>
          <w:t>9</w:t>
        </w:r>
        <w:r w:rsidRPr="00B52E28">
          <w:rPr>
            <w:rFonts w:hint="eastAsia"/>
            <w:spacing w:val="0"/>
            <w:sz w:val="20"/>
            <w:szCs w:val="20"/>
          </w:rPr>
          <w:t>月</w:t>
        </w:r>
        <w:r w:rsidRPr="00B52E28">
          <w:rPr>
            <w:rFonts w:hint="eastAsia"/>
            <w:spacing w:val="0"/>
            <w:sz w:val="20"/>
            <w:szCs w:val="20"/>
          </w:rPr>
          <w:t>6</w:t>
        </w:r>
        <w:r w:rsidRPr="00B52E28">
          <w:rPr>
            <w:rFonts w:hint="eastAsia"/>
            <w:spacing w:val="0"/>
            <w:sz w:val="20"/>
            <w:szCs w:val="20"/>
          </w:rPr>
          <w:t>日</w:t>
        </w:r>
      </w:smartTag>
      <w:r w:rsidRPr="00B52E28">
        <w:rPr>
          <w:rFonts w:hint="eastAsia"/>
          <w:spacing w:val="0"/>
          <w:sz w:val="20"/>
          <w:szCs w:val="20"/>
        </w:rPr>
        <w:t>第</w:t>
      </w:r>
      <w:r w:rsidRPr="00B52E28">
        <w:rPr>
          <w:rFonts w:hint="eastAsia"/>
          <w:spacing w:val="0"/>
          <w:sz w:val="20"/>
          <w:szCs w:val="20"/>
        </w:rPr>
        <w:t>165</w:t>
      </w:r>
      <w:r w:rsidRPr="00B52E28">
        <w:rPr>
          <w:rFonts w:hint="eastAsia"/>
          <w:spacing w:val="0"/>
          <w:sz w:val="20"/>
          <w:szCs w:val="20"/>
        </w:rPr>
        <w:t>次系</w:t>
      </w:r>
      <w:proofErr w:type="gramStart"/>
      <w:r w:rsidRPr="00B52E28">
        <w:rPr>
          <w:rFonts w:hint="eastAsia"/>
          <w:spacing w:val="0"/>
          <w:sz w:val="20"/>
          <w:szCs w:val="20"/>
        </w:rPr>
        <w:t>務</w:t>
      </w:r>
      <w:proofErr w:type="gramEnd"/>
      <w:r w:rsidRPr="00B52E28">
        <w:rPr>
          <w:rFonts w:hint="eastAsia"/>
          <w:spacing w:val="0"/>
          <w:sz w:val="20"/>
          <w:szCs w:val="20"/>
        </w:rPr>
        <w:t>會議修正第二條第二款第二項</w:t>
      </w:r>
    </w:p>
    <w:p w:rsidR="009C199E" w:rsidRPr="00B52E28" w:rsidRDefault="009C199E" w:rsidP="009C199E">
      <w:pPr>
        <w:adjustRightInd w:val="0"/>
        <w:snapToGrid w:val="0"/>
        <w:spacing w:line="240" w:lineRule="auto"/>
        <w:ind w:left="1304"/>
        <w:jc w:val="right"/>
        <w:rPr>
          <w:rFonts w:hint="eastAsia"/>
          <w:spacing w:val="0"/>
          <w:sz w:val="20"/>
          <w:szCs w:val="20"/>
        </w:rPr>
      </w:pPr>
      <w:smartTag w:uri="urn:schemas-microsoft-com:office:smarttags" w:element="chsdate">
        <w:smartTagPr>
          <w:attr w:name="Year" w:val="1995"/>
          <w:attr w:name="Month" w:val="9"/>
          <w:attr w:name="Day" w:val="12"/>
          <w:attr w:name="IsLunarDate" w:val="False"/>
          <w:attr w:name="IsROCDate" w:val="False"/>
        </w:smartTagPr>
        <w:r w:rsidRPr="00B52E28">
          <w:rPr>
            <w:rFonts w:hint="eastAsia"/>
            <w:spacing w:val="0"/>
            <w:sz w:val="20"/>
            <w:szCs w:val="20"/>
          </w:rPr>
          <w:t>95</w:t>
        </w:r>
        <w:r w:rsidRPr="00B52E28">
          <w:rPr>
            <w:rFonts w:hint="eastAsia"/>
            <w:spacing w:val="0"/>
            <w:sz w:val="20"/>
            <w:szCs w:val="20"/>
          </w:rPr>
          <w:t>年</w:t>
        </w:r>
        <w:r w:rsidRPr="00B52E28">
          <w:rPr>
            <w:rFonts w:hint="eastAsia"/>
            <w:spacing w:val="0"/>
            <w:sz w:val="20"/>
            <w:szCs w:val="20"/>
          </w:rPr>
          <w:t>9</w:t>
        </w:r>
        <w:r w:rsidRPr="00B52E28">
          <w:rPr>
            <w:rFonts w:hint="eastAsia"/>
            <w:spacing w:val="0"/>
            <w:sz w:val="20"/>
            <w:szCs w:val="20"/>
          </w:rPr>
          <w:t>月</w:t>
        </w:r>
        <w:r w:rsidRPr="00B52E28">
          <w:rPr>
            <w:rFonts w:hint="eastAsia"/>
            <w:spacing w:val="0"/>
            <w:sz w:val="20"/>
            <w:szCs w:val="20"/>
          </w:rPr>
          <w:t>12</w:t>
        </w:r>
        <w:r w:rsidRPr="00B52E28">
          <w:rPr>
            <w:rFonts w:hint="eastAsia"/>
            <w:spacing w:val="0"/>
            <w:sz w:val="20"/>
            <w:szCs w:val="20"/>
          </w:rPr>
          <w:t>日</w:t>
        </w:r>
      </w:smartTag>
      <w:r w:rsidRPr="00B52E28">
        <w:rPr>
          <w:rFonts w:hint="eastAsia"/>
          <w:spacing w:val="0"/>
          <w:sz w:val="20"/>
          <w:szCs w:val="20"/>
        </w:rPr>
        <w:t>第</w:t>
      </w:r>
      <w:r w:rsidRPr="00B52E28">
        <w:rPr>
          <w:rFonts w:hint="eastAsia"/>
          <w:spacing w:val="0"/>
          <w:sz w:val="20"/>
          <w:szCs w:val="20"/>
        </w:rPr>
        <w:t>204</w:t>
      </w:r>
      <w:r w:rsidRPr="00B52E28">
        <w:rPr>
          <w:rFonts w:hint="eastAsia"/>
          <w:spacing w:val="0"/>
          <w:sz w:val="20"/>
          <w:szCs w:val="20"/>
        </w:rPr>
        <w:t>次系</w:t>
      </w:r>
      <w:proofErr w:type="gramStart"/>
      <w:r w:rsidRPr="00B52E28">
        <w:rPr>
          <w:rFonts w:hint="eastAsia"/>
          <w:spacing w:val="0"/>
          <w:sz w:val="20"/>
          <w:szCs w:val="20"/>
        </w:rPr>
        <w:t>務</w:t>
      </w:r>
      <w:proofErr w:type="gramEnd"/>
      <w:r w:rsidRPr="00B52E28">
        <w:rPr>
          <w:rFonts w:hint="eastAsia"/>
          <w:spacing w:val="0"/>
          <w:sz w:val="20"/>
          <w:szCs w:val="20"/>
        </w:rPr>
        <w:t>會議修正第二條第一款、第二條第二款第一項、第四條、第八條</w:t>
      </w:r>
      <w:r w:rsidRPr="00B52E28">
        <w:rPr>
          <w:rFonts w:hint="eastAsia"/>
          <w:spacing w:val="0"/>
          <w:sz w:val="20"/>
          <w:szCs w:val="20"/>
        </w:rPr>
        <w:t>(</w:t>
      </w:r>
      <w:r w:rsidRPr="00B52E28">
        <w:rPr>
          <w:rFonts w:hint="eastAsia"/>
          <w:spacing w:val="0"/>
          <w:sz w:val="20"/>
          <w:szCs w:val="20"/>
        </w:rPr>
        <w:t>並刪除原第八條</w:t>
      </w:r>
      <w:r w:rsidRPr="00B52E28">
        <w:rPr>
          <w:rFonts w:hint="eastAsia"/>
          <w:spacing w:val="0"/>
          <w:sz w:val="20"/>
          <w:szCs w:val="20"/>
        </w:rPr>
        <w:t>)</w:t>
      </w:r>
    </w:p>
    <w:p w:rsidR="009C199E" w:rsidRPr="00B52E28" w:rsidRDefault="009C199E" w:rsidP="009C199E">
      <w:pPr>
        <w:adjustRightInd w:val="0"/>
        <w:snapToGrid w:val="0"/>
        <w:spacing w:line="240" w:lineRule="auto"/>
        <w:ind w:left="1304"/>
        <w:jc w:val="right"/>
        <w:rPr>
          <w:rFonts w:hint="eastAsia"/>
          <w:spacing w:val="0"/>
          <w:sz w:val="20"/>
          <w:szCs w:val="20"/>
        </w:rPr>
      </w:pPr>
      <w:smartTag w:uri="urn:schemas-microsoft-com:office:smarttags" w:element="chsdate">
        <w:smartTagPr>
          <w:attr w:name="Year" w:val="1997"/>
          <w:attr w:name="Month" w:val="5"/>
          <w:attr w:name="Day" w:val="15"/>
          <w:attr w:name="IsLunarDate" w:val="False"/>
          <w:attr w:name="IsROCDate" w:val="False"/>
        </w:smartTagPr>
        <w:r w:rsidRPr="00B52E28">
          <w:rPr>
            <w:rFonts w:hint="eastAsia"/>
            <w:spacing w:val="0"/>
            <w:sz w:val="20"/>
            <w:szCs w:val="20"/>
          </w:rPr>
          <w:t>97</w:t>
        </w:r>
        <w:r w:rsidRPr="00B52E28">
          <w:rPr>
            <w:rFonts w:hint="eastAsia"/>
            <w:spacing w:val="0"/>
            <w:sz w:val="20"/>
            <w:szCs w:val="20"/>
          </w:rPr>
          <w:t>年</w:t>
        </w:r>
        <w:r w:rsidRPr="00B52E28">
          <w:rPr>
            <w:rFonts w:hint="eastAsia"/>
            <w:spacing w:val="0"/>
            <w:sz w:val="20"/>
            <w:szCs w:val="20"/>
          </w:rPr>
          <w:t>5</w:t>
        </w:r>
        <w:r w:rsidRPr="00B52E28">
          <w:rPr>
            <w:rFonts w:hint="eastAsia"/>
            <w:spacing w:val="0"/>
            <w:sz w:val="20"/>
            <w:szCs w:val="20"/>
          </w:rPr>
          <w:t>月</w:t>
        </w:r>
        <w:r w:rsidRPr="00B52E28">
          <w:rPr>
            <w:rFonts w:hint="eastAsia"/>
            <w:spacing w:val="0"/>
            <w:sz w:val="20"/>
            <w:szCs w:val="20"/>
          </w:rPr>
          <w:t>15</w:t>
        </w:r>
        <w:r w:rsidRPr="00B52E28">
          <w:rPr>
            <w:rFonts w:hint="eastAsia"/>
            <w:spacing w:val="0"/>
            <w:sz w:val="20"/>
            <w:szCs w:val="20"/>
          </w:rPr>
          <w:t>日</w:t>
        </w:r>
      </w:smartTag>
      <w:r w:rsidRPr="00B52E28">
        <w:rPr>
          <w:rFonts w:hint="eastAsia"/>
          <w:spacing w:val="0"/>
          <w:sz w:val="20"/>
          <w:szCs w:val="20"/>
        </w:rPr>
        <w:t>第</w:t>
      </w:r>
      <w:r w:rsidRPr="00B52E28">
        <w:rPr>
          <w:rFonts w:hint="eastAsia"/>
          <w:spacing w:val="0"/>
          <w:sz w:val="20"/>
          <w:szCs w:val="20"/>
        </w:rPr>
        <w:t>215</w:t>
      </w:r>
      <w:r w:rsidRPr="00B52E28">
        <w:rPr>
          <w:rFonts w:hint="eastAsia"/>
          <w:spacing w:val="0"/>
          <w:sz w:val="20"/>
          <w:szCs w:val="20"/>
        </w:rPr>
        <w:t>次系</w:t>
      </w:r>
      <w:proofErr w:type="gramStart"/>
      <w:r w:rsidRPr="00B52E28">
        <w:rPr>
          <w:rFonts w:hint="eastAsia"/>
          <w:spacing w:val="0"/>
          <w:sz w:val="20"/>
          <w:szCs w:val="20"/>
        </w:rPr>
        <w:t>務</w:t>
      </w:r>
      <w:proofErr w:type="gramEnd"/>
      <w:r w:rsidRPr="00B52E28">
        <w:rPr>
          <w:rFonts w:hint="eastAsia"/>
          <w:spacing w:val="0"/>
          <w:sz w:val="20"/>
          <w:szCs w:val="20"/>
        </w:rPr>
        <w:t>會議修正第一條</w:t>
      </w:r>
    </w:p>
    <w:p w:rsidR="009C199E" w:rsidRPr="00B52E28" w:rsidRDefault="009C199E" w:rsidP="009C199E">
      <w:pPr>
        <w:adjustRightInd w:val="0"/>
        <w:snapToGrid w:val="0"/>
        <w:spacing w:line="240" w:lineRule="auto"/>
        <w:ind w:left="1304"/>
        <w:jc w:val="right"/>
        <w:rPr>
          <w:rFonts w:hint="eastAsia"/>
          <w:spacing w:val="0"/>
          <w:sz w:val="20"/>
          <w:szCs w:val="20"/>
        </w:rPr>
      </w:pPr>
      <w:smartTag w:uri="urn:schemas-microsoft-com:office:smarttags" w:element="chsdate">
        <w:smartTagPr>
          <w:attr w:name="Year" w:val="1997"/>
          <w:attr w:name="Month" w:val="8"/>
          <w:attr w:name="Day" w:val="1"/>
          <w:attr w:name="IsLunarDate" w:val="False"/>
          <w:attr w:name="IsROCDate" w:val="False"/>
        </w:smartTagPr>
        <w:r w:rsidRPr="00B52E28">
          <w:rPr>
            <w:rFonts w:hint="eastAsia"/>
            <w:spacing w:val="0"/>
            <w:sz w:val="20"/>
            <w:szCs w:val="20"/>
          </w:rPr>
          <w:t>97</w:t>
        </w:r>
        <w:r w:rsidRPr="00B52E28">
          <w:rPr>
            <w:rFonts w:hint="eastAsia"/>
            <w:spacing w:val="0"/>
            <w:sz w:val="20"/>
            <w:szCs w:val="20"/>
          </w:rPr>
          <w:t>年</w:t>
        </w:r>
        <w:r w:rsidRPr="00B52E28">
          <w:rPr>
            <w:rFonts w:hint="eastAsia"/>
            <w:spacing w:val="0"/>
            <w:sz w:val="20"/>
            <w:szCs w:val="20"/>
          </w:rPr>
          <w:t>8</w:t>
        </w:r>
        <w:r w:rsidRPr="00B52E28">
          <w:rPr>
            <w:rFonts w:hint="eastAsia"/>
            <w:spacing w:val="0"/>
            <w:sz w:val="20"/>
            <w:szCs w:val="20"/>
          </w:rPr>
          <w:t>月</w:t>
        </w:r>
        <w:r w:rsidRPr="00B52E28">
          <w:rPr>
            <w:rFonts w:hint="eastAsia"/>
            <w:spacing w:val="0"/>
            <w:sz w:val="20"/>
            <w:szCs w:val="20"/>
          </w:rPr>
          <w:t>1</w:t>
        </w:r>
        <w:r w:rsidRPr="00B52E28">
          <w:rPr>
            <w:rFonts w:hint="eastAsia"/>
            <w:spacing w:val="0"/>
            <w:sz w:val="20"/>
            <w:szCs w:val="20"/>
          </w:rPr>
          <w:t>日</w:t>
        </w:r>
      </w:smartTag>
      <w:r w:rsidRPr="00B52E28">
        <w:rPr>
          <w:rFonts w:hint="eastAsia"/>
          <w:spacing w:val="0"/>
          <w:sz w:val="20"/>
          <w:szCs w:val="20"/>
        </w:rPr>
        <w:t>第</w:t>
      </w:r>
      <w:r w:rsidRPr="00B52E28">
        <w:rPr>
          <w:rFonts w:hint="eastAsia"/>
          <w:spacing w:val="0"/>
          <w:sz w:val="20"/>
          <w:szCs w:val="20"/>
        </w:rPr>
        <w:t>217</w:t>
      </w:r>
      <w:r w:rsidRPr="00B52E28">
        <w:rPr>
          <w:rFonts w:hint="eastAsia"/>
          <w:spacing w:val="0"/>
          <w:sz w:val="20"/>
          <w:szCs w:val="20"/>
        </w:rPr>
        <w:t>次系</w:t>
      </w:r>
      <w:proofErr w:type="gramStart"/>
      <w:r w:rsidRPr="00B52E28">
        <w:rPr>
          <w:rFonts w:hint="eastAsia"/>
          <w:spacing w:val="0"/>
          <w:sz w:val="20"/>
          <w:szCs w:val="20"/>
        </w:rPr>
        <w:t>務</w:t>
      </w:r>
      <w:proofErr w:type="gramEnd"/>
      <w:r w:rsidRPr="00B52E28">
        <w:rPr>
          <w:rFonts w:hint="eastAsia"/>
          <w:spacing w:val="0"/>
          <w:sz w:val="20"/>
          <w:szCs w:val="20"/>
        </w:rPr>
        <w:t>會議修正第三條</w:t>
      </w:r>
    </w:p>
    <w:p w:rsidR="009C199E" w:rsidRPr="00B52E28" w:rsidRDefault="009C199E" w:rsidP="009C199E">
      <w:pPr>
        <w:adjustRightInd w:val="0"/>
        <w:snapToGrid w:val="0"/>
        <w:spacing w:line="240" w:lineRule="auto"/>
        <w:ind w:left="1304"/>
        <w:jc w:val="right"/>
        <w:rPr>
          <w:spacing w:val="0"/>
          <w:sz w:val="20"/>
          <w:szCs w:val="20"/>
        </w:rPr>
      </w:pPr>
      <w:r w:rsidRPr="00B52E28">
        <w:rPr>
          <w:rFonts w:hint="eastAsia"/>
          <w:spacing w:val="0"/>
          <w:sz w:val="20"/>
          <w:szCs w:val="20"/>
        </w:rPr>
        <w:t>103</w:t>
      </w:r>
      <w:r w:rsidRPr="00B52E28">
        <w:rPr>
          <w:rFonts w:hint="eastAsia"/>
          <w:spacing w:val="0"/>
          <w:sz w:val="20"/>
          <w:szCs w:val="20"/>
        </w:rPr>
        <w:t>年</w:t>
      </w:r>
      <w:r w:rsidRPr="00B52E28">
        <w:rPr>
          <w:rFonts w:hint="eastAsia"/>
          <w:spacing w:val="0"/>
          <w:sz w:val="20"/>
          <w:szCs w:val="20"/>
        </w:rPr>
        <w:t>1</w:t>
      </w:r>
      <w:r w:rsidRPr="00B52E28">
        <w:rPr>
          <w:rFonts w:hint="eastAsia"/>
          <w:spacing w:val="0"/>
          <w:sz w:val="20"/>
          <w:szCs w:val="20"/>
        </w:rPr>
        <w:t>月</w:t>
      </w:r>
      <w:r w:rsidRPr="00B52E28">
        <w:rPr>
          <w:rFonts w:hint="eastAsia"/>
          <w:spacing w:val="0"/>
          <w:sz w:val="20"/>
          <w:szCs w:val="20"/>
        </w:rPr>
        <w:t>17</w:t>
      </w:r>
      <w:r w:rsidRPr="00B52E28">
        <w:rPr>
          <w:rFonts w:hint="eastAsia"/>
          <w:spacing w:val="0"/>
          <w:sz w:val="20"/>
          <w:szCs w:val="20"/>
        </w:rPr>
        <w:t>日第</w:t>
      </w:r>
      <w:r w:rsidRPr="00B52E28">
        <w:rPr>
          <w:rFonts w:hint="eastAsia"/>
          <w:spacing w:val="0"/>
          <w:sz w:val="20"/>
          <w:szCs w:val="20"/>
        </w:rPr>
        <w:t>246</w:t>
      </w:r>
      <w:r w:rsidRPr="00B52E28">
        <w:rPr>
          <w:rFonts w:hint="eastAsia"/>
          <w:spacing w:val="0"/>
          <w:sz w:val="20"/>
          <w:szCs w:val="20"/>
        </w:rPr>
        <w:t>次系</w:t>
      </w:r>
      <w:proofErr w:type="gramStart"/>
      <w:r w:rsidRPr="00B52E28">
        <w:rPr>
          <w:rFonts w:hint="eastAsia"/>
          <w:spacing w:val="0"/>
          <w:sz w:val="20"/>
          <w:szCs w:val="20"/>
        </w:rPr>
        <w:t>務</w:t>
      </w:r>
      <w:proofErr w:type="gramEnd"/>
      <w:r w:rsidRPr="00B52E28">
        <w:rPr>
          <w:rFonts w:hint="eastAsia"/>
          <w:spacing w:val="0"/>
          <w:sz w:val="20"/>
          <w:szCs w:val="20"/>
        </w:rPr>
        <w:t>會議修正第二條</w:t>
      </w:r>
    </w:p>
    <w:p w:rsidR="009C199E" w:rsidRDefault="009C199E" w:rsidP="009C199E">
      <w:pPr>
        <w:adjustRightInd w:val="0"/>
        <w:snapToGrid w:val="0"/>
        <w:spacing w:line="240" w:lineRule="auto"/>
        <w:ind w:left="1304"/>
        <w:jc w:val="right"/>
        <w:rPr>
          <w:spacing w:val="0"/>
          <w:sz w:val="20"/>
          <w:szCs w:val="20"/>
          <w:u w:val="single"/>
        </w:rPr>
      </w:pPr>
      <w:r w:rsidRPr="00B52E28">
        <w:rPr>
          <w:rFonts w:hint="eastAsia"/>
          <w:spacing w:val="0"/>
          <w:sz w:val="20"/>
          <w:szCs w:val="20"/>
          <w:u w:val="single"/>
        </w:rPr>
        <w:t>1</w:t>
      </w:r>
      <w:r>
        <w:rPr>
          <w:spacing w:val="0"/>
          <w:sz w:val="20"/>
          <w:szCs w:val="20"/>
          <w:u w:val="single"/>
        </w:rPr>
        <w:t>11</w:t>
      </w:r>
      <w:r w:rsidRPr="00B52E28">
        <w:rPr>
          <w:rFonts w:hint="eastAsia"/>
          <w:spacing w:val="0"/>
          <w:sz w:val="20"/>
          <w:szCs w:val="20"/>
          <w:u w:val="single"/>
        </w:rPr>
        <w:t>年</w:t>
      </w:r>
      <w:r>
        <w:rPr>
          <w:rFonts w:hint="eastAsia"/>
          <w:spacing w:val="0"/>
          <w:sz w:val="20"/>
          <w:szCs w:val="20"/>
          <w:u w:val="single"/>
        </w:rPr>
        <w:t>3</w:t>
      </w:r>
      <w:r w:rsidRPr="00B52E28">
        <w:rPr>
          <w:rFonts w:hint="eastAsia"/>
          <w:spacing w:val="0"/>
          <w:sz w:val="20"/>
          <w:szCs w:val="20"/>
          <w:u w:val="single"/>
        </w:rPr>
        <w:t>月</w:t>
      </w:r>
      <w:r>
        <w:rPr>
          <w:rFonts w:hint="eastAsia"/>
          <w:spacing w:val="0"/>
          <w:sz w:val="20"/>
          <w:szCs w:val="20"/>
          <w:u w:val="single"/>
        </w:rPr>
        <w:t>8</w:t>
      </w:r>
      <w:r w:rsidRPr="00B52E28">
        <w:rPr>
          <w:rFonts w:hint="eastAsia"/>
          <w:spacing w:val="0"/>
          <w:sz w:val="20"/>
          <w:szCs w:val="20"/>
          <w:u w:val="single"/>
        </w:rPr>
        <w:t>日第</w:t>
      </w:r>
      <w:r w:rsidRPr="00B52E28">
        <w:rPr>
          <w:rFonts w:hint="eastAsia"/>
          <w:spacing w:val="0"/>
          <w:sz w:val="20"/>
          <w:szCs w:val="20"/>
          <w:u w:val="single"/>
        </w:rPr>
        <w:t>2</w:t>
      </w:r>
      <w:r>
        <w:rPr>
          <w:spacing w:val="0"/>
          <w:sz w:val="20"/>
          <w:szCs w:val="20"/>
          <w:u w:val="single"/>
        </w:rPr>
        <w:t>90</w:t>
      </w:r>
      <w:r w:rsidRPr="00B52E28">
        <w:rPr>
          <w:rFonts w:hint="eastAsia"/>
          <w:spacing w:val="0"/>
          <w:sz w:val="20"/>
          <w:szCs w:val="20"/>
          <w:u w:val="single"/>
        </w:rPr>
        <w:t>次系</w:t>
      </w:r>
      <w:proofErr w:type="gramStart"/>
      <w:r w:rsidRPr="00B52E28">
        <w:rPr>
          <w:rFonts w:hint="eastAsia"/>
          <w:spacing w:val="0"/>
          <w:sz w:val="20"/>
          <w:szCs w:val="20"/>
          <w:u w:val="single"/>
        </w:rPr>
        <w:t>務</w:t>
      </w:r>
      <w:proofErr w:type="gramEnd"/>
      <w:r w:rsidRPr="00B52E28">
        <w:rPr>
          <w:rFonts w:hint="eastAsia"/>
          <w:spacing w:val="0"/>
          <w:sz w:val="20"/>
          <w:szCs w:val="20"/>
          <w:u w:val="single"/>
        </w:rPr>
        <w:t>會議修正第</w:t>
      </w:r>
      <w:r>
        <w:rPr>
          <w:rFonts w:hint="eastAsia"/>
          <w:spacing w:val="0"/>
          <w:sz w:val="20"/>
          <w:szCs w:val="20"/>
          <w:u w:val="single"/>
        </w:rPr>
        <w:t>七</w:t>
      </w:r>
      <w:r w:rsidRPr="00B52E28">
        <w:rPr>
          <w:rFonts w:hint="eastAsia"/>
          <w:spacing w:val="0"/>
          <w:sz w:val="20"/>
          <w:szCs w:val="20"/>
          <w:u w:val="single"/>
        </w:rPr>
        <w:t>條</w:t>
      </w:r>
    </w:p>
    <w:p w:rsidR="009C199E" w:rsidRPr="00B52E28" w:rsidRDefault="009C199E" w:rsidP="009C199E">
      <w:pPr>
        <w:ind w:left="520" w:hanging="520"/>
        <w:jc w:val="right"/>
        <w:rPr>
          <w:rFonts w:hint="eastAsia"/>
        </w:rPr>
      </w:pPr>
    </w:p>
    <w:p w:rsidR="009C199E" w:rsidRPr="00B52E28" w:rsidRDefault="009C199E" w:rsidP="009C199E">
      <w:pPr>
        <w:ind w:left="520" w:hanging="520"/>
        <w:rPr>
          <w:rFonts w:hint="eastAsia"/>
        </w:rPr>
      </w:pPr>
      <w:r w:rsidRPr="00B52E28">
        <w:rPr>
          <w:rFonts w:hint="eastAsia"/>
        </w:rPr>
        <w:t>一、國立中興大學森林學系</w:t>
      </w:r>
      <w:r w:rsidRPr="00B52E28">
        <w:rPr>
          <w:rFonts w:hint="eastAsia"/>
        </w:rPr>
        <w:t>(</w:t>
      </w:r>
      <w:r w:rsidRPr="00B52E28">
        <w:rPr>
          <w:rFonts w:hint="eastAsia"/>
        </w:rPr>
        <w:t>以下簡稱本系</w:t>
      </w:r>
      <w:r w:rsidRPr="00B52E28">
        <w:rPr>
          <w:rFonts w:hint="eastAsia"/>
        </w:rPr>
        <w:t>)</w:t>
      </w:r>
      <w:r w:rsidRPr="00B52E28">
        <w:rPr>
          <w:rFonts w:hint="eastAsia"/>
        </w:rPr>
        <w:t>，為使研究生奬助學金之發放得臻公平、合理、公開，特依據本系研究生服務學習獎助學金審核辦法第三條，訂定本準則。</w:t>
      </w:r>
    </w:p>
    <w:p w:rsidR="009C199E" w:rsidRPr="00B52E28" w:rsidRDefault="009C199E" w:rsidP="009C199E">
      <w:pPr>
        <w:ind w:left="520" w:hanging="520"/>
      </w:pPr>
      <w:r w:rsidRPr="00B52E28">
        <w:rPr>
          <w:rFonts w:hint="eastAsia"/>
        </w:rPr>
        <w:t>二、本系研究生獎助學金之分配</w:t>
      </w:r>
      <w:proofErr w:type="gramStart"/>
      <w:r w:rsidRPr="00B52E28">
        <w:rPr>
          <w:rFonts w:hint="eastAsia"/>
        </w:rPr>
        <w:t>採</w:t>
      </w:r>
      <w:proofErr w:type="gramEnd"/>
      <w:r w:rsidRPr="00B52E28">
        <w:rPr>
          <w:rFonts w:hint="eastAsia"/>
        </w:rPr>
        <w:t>基點數分配，</w:t>
      </w:r>
      <w:proofErr w:type="gramStart"/>
      <w:r w:rsidRPr="00B52E28">
        <w:rPr>
          <w:rFonts w:hint="eastAsia"/>
        </w:rPr>
        <w:t>基點數係由</w:t>
      </w:r>
      <w:proofErr w:type="gramEnd"/>
      <w:r w:rsidRPr="00B52E28">
        <w:rPr>
          <w:rFonts w:hint="eastAsia"/>
        </w:rPr>
        <w:t>學校每年分配</w:t>
      </w:r>
      <w:proofErr w:type="gramStart"/>
      <w:r w:rsidRPr="00B52E28">
        <w:rPr>
          <w:rFonts w:hint="eastAsia"/>
        </w:rPr>
        <w:t>本系獎助學金</w:t>
      </w:r>
      <w:proofErr w:type="gramEnd"/>
      <w:r w:rsidRPr="00B52E28">
        <w:rPr>
          <w:rFonts w:hint="eastAsia"/>
        </w:rPr>
        <w:t>總金額扣除協助寒暑假林場實習獎助金後，除以總基數而得，各項基數之規定如下：</w:t>
      </w:r>
    </w:p>
    <w:p w:rsidR="009C199E" w:rsidRPr="00B52E28" w:rsidRDefault="009C199E" w:rsidP="009C199E">
      <w:pPr>
        <w:ind w:leftChars="200" w:left="1000" w:hanging="520"/>
      </w:pPr>
      <w:r w:rsidRPr="00B52E28">
        <w:rPr>
          <w:rFonts w:hint="eastAsia"/>
        </w:rPr>
        <w:t>(</w:t>
      </w:r>
      <w:proofErr w:type="gramStart"/>
      <w:r w:rsidRPr="00B52E28">
        <w:rPr>
          <w:rFonts w:hint="eastAsia"/>
        </w:rPr>
        <w:t>一</w:t>
      </w:r>
      <w:proofErr w:type="gramEnd"/>
      <w:r w:rsidRPr="00B52E28">
        <w:rPr>
          <w:rFonts w:hint="eastAsia"/>
        </w:rPr>
        <w:t>)</w:t>
      </w:r>
      <w:r w:rsidRPr="00B52E28">
        <w:rPr>
          <w:rFonts w:hint="eastAsia"/>
        </w:rPr>
        <w:t>獎學金基本基數：碩士班每人基數為</w:t>
      </w:r>
      <w:r w:rsidRPr="00B52E28">
        <w:rPr>
          <w:rFonts w:hint="eastAsia"/>
        </w:rPr>
        <w:t>1</w:t>
      </w:r>
      <w:r w:rsidRPr="00B52E28">
        <w:rPr>
          <w:rFonts w:hint="eastAsia"/>
        </w:rPr>
        <w:t>，博士班每人基數為</w:t>
      </w:r>
      <w:r w:rsidRPr="00B52E28">
        <w:rPr>
          <w:rFonts w:hint="eastAsia"/>
        </w:rPr>
        <w:t>1.5</w:t>
      </w:r>
      <w:r w:rsidRPr="00B52E28">
        <w:rPr>
          <w:rFonts w:hint="eastAsia"/>
        </w:rPr>
        <w:t>，另申請助學金者需扣除其獎學金基數。</w:t>
      </w:r>
      <w:r w:rsidRPr="00B52E28">
        <w:rPr>
          <w:rFonts w:hint="eastAsia"/>
        </w:rPr>
        <w:t>(</w:t>
      </w:r>
      <w:r w:rsidRPr="00B52E28">
        <w:rPr>
          <w:rFonts w:hint="eastAsia"/>
        </w:rPr>
        <w:t>本項金額至少須占分配總額百分之十</w:t>
      </w:r>
      <w:r w:rsidRPr="00B52E28">
        <w:rPr>
          <w:rFonts w:hint="eastAsia"/>
        </w:rPr>
        <w:t>)</w:t>
      </w:r>
      <w:r w:rsidRPr="00B52E28">
        <w:rPr>
          <w:rFonts w:hint="eastAsia"/>
        </w:rPr>
        <w:t>。</w:t>
      </w:r>
    </w:p>
    <w:p w:rsidR="009C199E" w:rsidRPr="00B52E28" w:rsidRDefault="009C199E" w:rsidP="009C199E">
      <w:pPr>
        <w:ind w:leftChars="200" w:left="1000" w:hanging="520"/>
      </w:pPr>
      <w:r w:rsidRPr="00B52E28">
        <w:rPr>
          <w:rFonts w:hint="eastAsia"/>
        </w:rPr>
        <w:t>(</w:t>
      </w:r>
      <w:r w:rsidRPr="00B52E28">
        <w:rPr>
          <w:rFonts w:hint="eastAsia"/>
        </w:rPr>
        <w:t>二</w:t>
      </w:r>
      <w:r w:rsidRPr="00B52E28">
        <w:rPr>
          <w:rFonts w:hint="eastAsia"/>
        </w:rPr>
        <w:t>)</w:t>
      </w:r>
      <w:r w:rsidRPr="00B52E28">
        <w:rPr>
          <w:rFonts w:hint="eastAsia"/>
        </w:rPr>
        <w:t>助學金基數</w:t>
      </w:r>
      <w:r w:rsidRPr="00B52E28">
        <w:rPr>
          <w:rFonts w:hint="eastAsia"/>
        </w:rPr>
        <w:t>(</w:t>
      </w:r>
      <w:r w:rsidRPr="00B52E28">
        <w:rPr>
          <w:rFonts w:hint="eastAsia"/>
        </w:rPr>
        <w:t>需實際協助系上教學工作</w:t>
      </w:r>
      <w:r w:rsidRPr="00B52E28">
        <w:rPr>
          <w:rFonts w:hint="eastAsia"/>
        </w:rPr>
        <w:t>)</w:t>
      </w:r>
      <w:r w:rsidRPr="00B52E28">
        <w:rPr>
          <w:rFonts w:hint="eastAsia"/>
        </w:rPr>
        <w:t>：每項工作基數為</w:t>
      </w:r>
      <w:r w:rsidRPr="00B52E28">
        <w:rPr>
          <w:rFonts w:hint="eastAsia"/>
        </w:rPr>
        <w:t>3</w:t>
      </w:r>
      <w:r w:rsidRPr="00B52E28">
        <w:rPr>
          <w:rFonts w:hint="eastAsia"/>
        </w:rPr>
        <w:t>；一項工作由數人合力分擔者，其所獲之基數除以人數。</w:t>
      </w:r>
      <w:r w:rsidRPr="00B52E28">
        <w:rPr>
          <w:rFonts w:hint="eastAsia"/>
        </w:rPr>
        <w:t>(</w:t>
      </w:r>
      <w:r w:rsidRPr="00B52E28">
        <w:rPr>
          <w:rFonts w:hint="eastAsia"/>
        </w:rPr>
        <w:t>本項金額至少須占分配總額百分之三十</w:t>
      </w:r>
      <w:r w:rsidRPr="00B52E28">
        <w:rPr>
          <w:rFonts w:hint="eastAsia"/>
        </w:rPr>
        <w:t>)</w:t>
      </w:r>
      <w:r w:rsidRPr="00B52E28">
        <w:rPr>
          <w:rFonts w:hint="eastAsia"/>
        </w:rPr>
        <w:t>。</w:t>
      </w:r>
    </w:p>
    <w:p w:rsidR="009C199E" w:rsidRPr="00B52E28" w:rsidRDefault="009C199E" w:rsidP="009C199E">
      <w:pPr>
        <w:ind w:leftChars="200" w:left="1000" w:hanging="520"/>
        <w:rPr>
          <w:rFonts w:hint="eastAsia"/>
        </w:rPr>
      </w:pPr>
      <w:r w:rsidRPr="00B52E28">
        <w:rPr>
          <w:rFonts w:hint="eastAsia"/>
        </w:rPr>
        <w:t>(</w:t>
      </w:r>
      <w:r w:rsidRPr="00B52E28">
        <w:rPr>
          <w:rFonts w:hint="eastAsia"/>
        </w:rPr>
        <w:t>三</w:t>
      </w:r>
      <w:r w:rsidRPr="00B52E28">
        <w:rPr>
          <w:rFonts w:hint="eastAsia"/>
        </w:rPr>
        <w:t>)</w:t>
      </w:r>
      <w:r w:rsidRPr="00B52E28">
        <w:rPr>
          <w:rFonts w:hint="eastAsia"/>
        </w:rPr>
        <w:t>獎學金及助學金之總額分配比例未達規定時，由本系召開奬學金委員會審訂後酌予調整基數。</w:t>
      </w:r>
    </w:p>
    <w:p w:rsidR="009C199E" w:rsidRPr="00B52E28" w:rsidRDefault="009C199E" w:rsidP="009C199E">
      <w:pPr>
        <w:ind w:left="520" w:hanging="520"/>
        <w:rPr>
          <w:rFonts w:hint="eastAsia"/>
        </w:rPr>
      </w:pPr>
      <w:r w:rsidRPr="00B52E28">
        <w:rPr>
          <w:rFonts w:hint="eastAsia"/>
        </w:rPr>
        <w:t>三、本系研究生僅得獲一項獎學金或助學金，申請助學金者每學期以擔任一項教學工作為原則。</w:t>
      </w:r>
    </w:p>
    <w:p w:rsidR="009C199E" w:rsidRPr="00B52E28" w:rsidRDefault="009C199E" w:rsidP="009C199E">
      <w:pPr>
        <w:ind w:left="520" w:hanging="520"/>
        <w:rPr>
          <w:rFonts w:hint="eastAsia"/>
        </w:rPr>
      </w:pPr>
      <w:r w:rsidRPr="00B52E28">
        <w:rPr>
          <w:rFonts w:hint="eastAsia"/>
        </w:rPr>
        <w:t>四、本系研究生於每學期之預備</w:t>
      </w:r>
      <w:proofErr w:type="gramStart"/>
      <w:r w:rsidRPr="00B52E28">
        <w:rPr>
          <w:rFonts w:hint="eastAsia"/>
        </w:rPr>
        <w:t>週</w:t>
      </w:r>
      <w:proofErr w:type="gramEnd"/>
      <w:r w:rsidRPr="00B52E28">
        <w:rPr>
          <w:rFonts w:hint="eastAsia"/>
        </w:rPr>
        <w:t>提出獎助學金申請，本系於召開獎學金審查委員會審定後，藉以計算總基數，再依據學校所分配之獎助學金總金額，計算每基點數之金額。</w:t>
      </w:r>
    </w:p>
    <w:p w:rsidR="009C199E" w:rsidRPr="00B52E28" w:rsidRDefault="009C199E" w:rsidP="009C199E">
      <w:pPr>
        <w:ind w:left="520" w:hanging="520"/>
        <w:rPr>
          <w:rFonts w:hint="eastAsia"/>
        </w:rPr>
      </w:pPr>
      <w:r w:rsidRPr="00B52E28">
        <w:rPr>
          <w:rFonts w:hint="eastAsia"/>
        </w:rPr>
        <w:t>五、本系研究生獎助學金發放之月份如下：</w:t>
      </w:r>
    </w:p>
    <w:p w:rsidR="009C199E" w:rsidRPr="00B52E28" w:rsidRDefault="009C199E" w:rsidP="009C199E">
      <w:pPr>
        <w:ind w:leftChars="200" w:left="1000" w:hanging="520"/>
        <w:rPr>
          <w:rFonts w:hint="eastAsia"/>
        </w:rPr>
      </w:pPr>
      <w:r w:rsidRPr="00B52E28">
        <w:rPr>
          <w:rFonts w:hint="eastAsia"/>
        </w:rPr>
        <w:t>(</w:t>
      </w:r>
      <w:proofErr w:type="gramStart"/>
      <w:r w:rsidRPr="00B52E28">
        <w:rPr>
          <w:rFonts w:hint="eastAsia"/>
        </w:rPr>
        <w:t>一</w:t>
      </w:r>
      <w:proofErr w:type="gramEnd"/>
      <w:r w:rsidRPr="00B52E28">
        <w:rPr>
          <w:rFonts w:hint="eastAsia"/>
        </w:rPr>
        <w:t>)</w:t>
      </w:r>
      <w:r w:rsidRPr="00B52E28">
        <w:rPr>
          <w:rFonts w:hint="eastAsia"/>
        </w:rPr>
        <w:t>碩士班：第一學年自九月份開始發放；第二學年領取至六月份，二年共廿二個月。</w:t>
      </w:r>
    </w:p>
    <w:p w:rsidR="009C199E" w:rsidRPr="00B52E28" w:rsidRDefault="009C199E" w:rsidP="009C199E">
      <w:pPr>
        <w:ind w:leftChars="200" w:left="1000" w:hanging="520"/>
        <w:rPr>
          <w:rFonts w:hint="eastAsia"/>
        </w:rPr>
      </w:pPr>
      <w:r w:rsidRPr="00B52E28">
        <w:rPr>
          <w:rFonts w:hint="eastAsia"/>
        </w:rPr>
        <w:t>(</w:t>
      </w:r>
      <w:r w:rsidRPr="00B52E28">
        <w:rPr>
          <w:rFonts w:hint="eastAsia"/>
        </w:rPr>
        <w:t>二</w:t>
      </w:r>
      <w:r w:rsidRPr="00B52E28">
        <w:rPr>
          <w:rFonts w:hint="eastAsia"/>
        </w:rPr>
        <w:t>)</w:t>
      </w:r>
      <w:r w:rsidRPr="00B52E28">
        <w:rPr>
          <w:rFonts w:hint="eastAsia"/>
        </w:rPr>
        <w:t>博士班：第一學年自九月份開始發放；第三學年</w:t>
      </w:r>
      <w:proofErr w:type="gramStart"/>
      <w:r w:rsidRPr="00B52E28">
        <w:rPr>
          <w:rFonts w:hint="eastAsia"/>
        </w:rPr>
        <w:t>可領至六月份</w:t>
      </w:r>
      <w:proofErr w:type="gramEnd"/>
      <w:r w:rsidRPr="00B52E28">
        <w:rPr>
          <w:rFonts w:hint="eastAsia"/>
        </w:rPr>
        <w:t>，三年共卅四個月。</w:t>
      </w:r>
    </w:p>
    <w:p w:rsidR="009C199E" w:rsidRPr="00B52E28" w:rsidRDefault="009C199E" w:rsidP="009C199E">
      <w:pPr>
        <w:ind w:left="520" w:hanging="520"/>
        <w:rPr>
          <w:rFonts w:hint="eastAsia"/>
        </w:rPr>
      </w:pPr>
      <w:r w:rsidRPr="00B52E28">
        <w:rPr>
          <w:rFonts w:hint="eastAsia"/>
        </w:rPr>
        <w:t>六、本系研究生獎助學金發放之金額如下：</w:t>
      </w:r>
    </w:p>
    <w:p w:rsidR="009C199E" w:rsidRPr="00B52E28" w:rsidRDefault="009C199E" w:rsidP="009C199E">
      <w:pPr>
        <w:ind w:leftChars="200" w:left="1000" w:hanging="520"/>
        <w:rPr>
          <w:rFonts w:hint="eastAsia"/>
        </w:rPr>
      </w:pPr>
      <w:r w:rsidRPr="00B52E28">
        <w:rPr>
          <w:rFonts w:hint="eastAsia"/>
        </w:rPr>
        <w:t>(</w:t>
      </w:r>
      <w:proofErr w:type="gramStart"/>
      <w:r w:rsidRPr="00B52E28">
        <w:rPr>
          <w:rFonts w:hint="eastAsia"/>
        </w:rPr>
        <w:t>一</w:t>
      </w:r>
      <w:proofErr w:type="gramEnd"/>
      <w:r w:rsidRPr="00B52E28">
        <w:rPr>
          <w:rFonts w:hint="eastAsia"/>
        </w:rPr>
        <w:t>)</w:t>
      </w:r>
      <w:r w:rsidRPr="00B52E28">
        <w:rPr>
          <w:rFonts w:hint="eastAsia"/>
        </w:rPr>
        <w:t>獎學金：每人每月發給所獲基點數之金額。</w:t>
      </w:r>
    </w:p>
    <w:p w:rsidR="009C199E" w:rsidRPr="00B52E28" w:rsidRDefault="009C199E" w:rsidP="009C199E">
      <w:pPr>
        <w:ind w:leftChars="200" w:left="1000" w:hanging="520"/>
        <w:rPr>
          <w:rFonts w:hint="eastAsia"/>
        </w:rPr>
      </w:pPr>
      <w:r w:rsidRPr="00B52E28">
        <w:rPr>
          <w:rFonts w:hint="eastAsia"/>
        </w:rPr>
        <w:t>(</w:t>
      </w:r>
      <w:r w:rsidRPr="00B52E28">
        <w:rPr>
          <w:rFonts w:hint="eastAsia"/>
        </w:rPr>
        <w:t>二</w:t>
      </w:r>
      <w:r w:rsidRPr="00B52E28">
        <w:rPr>
          <w:rFonts w:hint="eastAsia"/>
        </w:rPr>
        <w:t>)</w:t>
      </w:r>
      <w:r w:rsidRPr="00B52E28">
        <w:rPr>
          <w:rFonts w:hint="eastAsia"/>
        </w:rPr>
        <w:t>助學金：除每人每月發給所獲基本基點數之金額外，工作基數每學期發給四．五個月；發放之月份如下：</w:t>
      </w:r>
    </w:p>
    <w:p w:rsidR="009C199E" w:rsidRPr="00B52E28" w:rsidRDefault="009C199E" w:rsidP="009C199E">
      <w:pPr>
        <w:ind w:leftChars="381" w:left="1176" w:hangingChars="109" w:hanging="262"/>
        <w:rPr>
          <w:rFonts w:hint="eastAsia"/>
        </w:rPr>
      </w:pPr>
      <w:r w:rsidRPr="00B52E28">
        <w:rPr>
          <w:rFonts w:hint="eastAsia"/>
        </w:rPr>
        <w:t xml:space="preserve">1. </w:t>
      </w:r>
      <w:r w:rsidRPr="00B52E28">
        <w:rPr>
          <w:rFonts w:hint="eastAsia"/>
        </w:rPr>
        <w:t>上學期：九月份工作基數金額減半；十月份至翌年一月份發給全工作基數金額。</w:t>
      </w:r>
    </w:p>
    <w:p w:rsidR="009C199E" w:rsidRPr="00B52E28" w:rsidRDefault="009C199E" w:rsidP="009C199E">
      <w:pPr>
        <w:ind w:leftChars="381" w:left="1176" w:hangingChars="109" w:hanging="262"/>
        <w:rPr>
          <w:rFonts w:hint="eastAsia"/>
        </w:rPr>
      </w:pPr>
      <w:r w:rsidRPr="00B52E28">
        <w:rPr>
          <w:rFonts w:hint="eastAsia"/>
        </w:rPr>
        <w:t xml:space="preserve">2. </w:t>
      </w:r>
      <w:r w:rsidRPr="00B52E28">
        <w:rPr>
          <w:rFonts w:hint="eastAsia"/>
        </w:rPr>
        <w:t>下學期：二月份工作基數金額減半；三月份至六月份發給全工作基數金額。</w:t>
      </w:r>
    </w:p>
    <w:p w:rsidR="009C199E" w:rsidRPr="00B52E28" w:rsidRDefault="009C199E" w:rsidP="009C199E">
      <w:pPr>
        <w:ind w:left="520" w:hanging="520"/>
        <w:rPr>
          <w:rFonts w:hint="eastAsia"/>
        </w:rPr>
      </w:pPr>
      <w:r w:rsidRPr="003E7AC9">
        <w:rPr>
          <w:rFonts w:hint="eastAsia"/>
        </w:rPr>
        <w:t>七、協助本系寒暑假林場實習獎助金之申請，每科目最多以核給四位研究生為限；每項工作碩士班研究生發給</w:t>
      </w:r>
      <w:r w:rsidRPr="003E7AC9">
        <w:rPr>
          <w:u w:val="single"/>
        </w:rPr>
        <w:t>3</w:t>
      </w:r>
      <w:r w:rsidRPr="003E7AC9">
        <w:rPr>
          <w:rFonts w:hint="eastAsia"/>
          <w:u w:val="single"/>
        </w:rPr>
        <w:t>,000</w:t>
      </w:r>
      <w:r w:rsidRPr="003E7AC9">
        <w:rPr>
          <w:rFonts w:hint="eastAsia"/>
        </w:rPr>
        <w:t>元；博士班研究生發給</w:t>
      </w:r>
      <w:r w:rsidRPr="003E7AC9">
        <w:rPr>
          <w:u w:val="single"/>
        </w:rPr>
        <w:t>4</w:t>
      </w:r>
      <w:r w:rsidRPr="003E7AC9">
        <w:rPr>
          <w:rFonts w:hint="eastAsia"/>
          <w:u w:val="single"/>
        </w:rPr>
        <w:t>,000</w:t>
      </w:r>
      <w:r w:rsidRPr="003E7AC9">
        <w:rPr>
          <w:rFonts w:hint="eastAsia"/>
        </w:rPr>
        <w:t>元。暑假實習之科目於六月份發放，</w:t>
      </w:r>
      <w:r w:rsidRPr="00B52E28">
        <w:rPr>
          <w:rFonts w:hint="eastAsia"/>
        </w:rPr>
        <w:t>寒假實習之科目於十二月份發放，各科目名稱如下：</w:t>
      </w:r>
    </w:p>
    <w:p w:rsidR="009C199E" w:rsidRPr="00B52E28" w:rsidRDefault="009C199E" w:rsidP="009C199E">
      <w:pPr>
        <w:ind w:leftChars="200" w:left="1000" w:hanging="520"/>
        <w:rPr>
          <w:rFonts w:hint="eastAsia"/>
        </w:rPr>
      </w:pPr>
      <w:r w:rsidRPr="00B52E28">
        <w:rPr>
          <w:rFonts w:hint="eastAsia"/>
        </w:rPr>
        <w:t>(</w:t>
      </w:r>
      <w:proofErr w:type="gramStart"/>
      <w:r w:rsidRPr="00B52E28">
        <w:rPr>
          <w:rFonts w:hint="eastAsia"/>
        </w:rPr>
        <w:t>一</w:t>
      </w:r>
      <w:proofErr w:type="gramEnd"/>
      <w:r w:rsidRPr="00B52E28">
        <w:rPr>
          <w:rFonts w:hint="eastAsia"/>
        </w:rPr>
        <w:t>)</w:t>
      </w:r>
      <w:r w:rsidRPr="00B52E28">
        <w:rPr>
          <w:rFonts w:hint="eastAsia"/>
        </w:rPr>
        <w:t>暑假林場實習：育林學、樹木學、</w:t>
      </w:r>
      <w:proofErr w:type="gramStart"/>
      <w:r w:rsidRPr="00B52E28">
        <w:rPr>
          <w:rFonts w:hint="eastAsia"/>
        </w:rPr>
        <w:t>測計學</w:t>
      </w:r>
      <w:proofErr w:type="gramEnd"/>
      <w:r w:rsidRPr="00B52E28">
        <w:rPr>
          <w:rFonts w:hint="eastAsia"/>
        </w:rPr>
        <w:t>、測量學。</w:t>
      </w:r>
    </w:p>
    <w:p w:rsidR="009C199E" w:rsidRPr="00B52E28" w:rsidRDefault="009C199E" w:rsidP="009C199E">
      <w:pPr>
        <w:ind w:leftChars="200" w:left="1000" w:hanging="520"/>
        <w:rPr>
          <w:rFonts w:hint="eastAsia"/>
        </w:rPr>
      </w:pPr>
      <w:r w:rsidRPr="00B52E28">
        <w:rPr>
          <w:rFonts w:hint="eastAsia"/>
        </w:rPr>
        <w:t>(</w:t>
      </w:r>
      <w:r w:rsidRPr="00B52E28">
        <w:rPr>
          <w:rFonts w:hint="eastAsia"/>
        </w:rPr>
        <w:t>二</w:t>
      </w:r>
      <w:r w:rsidRPr="00B52E28">
        <w:rPr>
          <w:rFonts w:hint="eastAsia"/>
        </w:rPr>
        <w:t>)</w:t>
      </w:r>
      <w:r w:rsidRPr="00B52E28">
        <w:rPr>
          <w:rFonts w:hint="eastAsia"/>
        </w:rPr>
        <w:t>寒假林場實習：經營學。</w:t>
      </w:r>
    </w:p>
    <w:p w:rsidR="009C199E" w:rsidRPr="00B52E28" w:rsidRDefault="009C199E" w:rsidP="009C199E">
      <w:pPr>
        <w:ind w:leftChars="200" w:left="480"/>
        <w:rPr>
          <w:rFonts w:hint="eastAsia"/>
        </w:rPr>
      </w:pPr>
      <w:r w:rsidRPr="00B52E28">
        <w:rPr>
          <w:rFonts w:hint="eastAsia"/>
        </w:rPr>
        <w:lastRenderedPageBreak/>
        <w:t>上列所需之金額先行自學校分配</w:t>
      </w:r>
      <w:proofErr w:type="gramStart"/>
      <w:r w:rsidRPr="00B52E28">
        <w:rPr>
          <w:rFonts w:hint="eastAsia"/>
        </w:rPr>
        <w:t>本系獎助學金</w:t>
      </w:r>
      <w:proofErr w:type="gramEnd"/>
      <w:r w:rsidRPr="00B52E28">
        <w:rPr>
          <w:rFonts w:hint="eastAsia"/>
        </w:rPr>
        <w:t>總金額扣除後，再計算每基點數所應分配之金額。</w:t>
      </w:r>
    </w:p>
    <w:p w:rsidR="009C199E" w:rsidRPr="00B52E28" w:rsidRDefault="009C199E" w:rsidP="009C199E">
      <w:pPr>
        <w:ind w:left="520" w:hanging="520"/>
        <w:rPr>
          <w:rFonts w:hint="eastAsia"/>
        </w:rPr>
      </w:pPr>
      <w:r w:rsidRPr="00B52E28">
        <w:rPr>
          <w:rFonts w:hint="eastAsia"/>
        </w:rPr>
        <w:t>八、本系研究所獎助學金之發放，因下列</w:t>
      </w:r>
      <w:proofErr w:type="gramStart"/>
      <w:r w:rsidRPr="00B52E28">
        <w:rPr>
          <w:rFonts w:hint="eastAsia"/>
        </w:rPr>
        <w:t>情形致獎助學金</w:t>
      </w:r>
      <w:proofErr w:type="gramEnd"/>
      <w:r w:rsidRPr="00B52E28">
        <w:rPr>
          <w:rFonts w:hint="eastAsia"/>
        </w:rPr>
        <w:t>發放金額發生變動者，於下學期之六月份，進行獎助學金之追增減：</w:t>
      </w:r>
    </w:p>
    <w:p w:rsidR="009C199E" w:rsidRPr="00B52E28" w:rsidRDefault="009C199E" w:rsidP="009C199E">
      <w:pPr>
        <w:ind w:leftChars="200" w:left="1000" w:hanging="520"/>
        <w:rPr>
          <w:rFonts w:hint="eastAsia"/>
        </w:rPr>
      </w:pPr>
      <w:r w:rsidRPr="00B52E28">
        <w:rPr>
          <w:rFonts w:hint="eastAsia"/>
        </w:rPr>
        <w:t>(</w:t>
      </w:r>
      <w:proofErr w:type="gramStart"/>
      <w:r w:rsidRPr="00B52E28">
        <w:rPr>
          <w:rFonts w:hint="eastAsia"/>
        </w:rPr>
        <w:t>一</w:t>
      </w:r>
      <w:proofErr w:type="gramEnd"/>
      <w:r w:rsidRPr="00B52E28">
        <w:rPr>
          <w:rFonts w:hint="eastAsia"/>
        </w:rPr>
        <w:t>)</w:t>
      </w:r>
      <w:r w:rsidRPr="00B52E28">
        <w:rPr>
          <w:rFonts w:hint="eastAsia"/>
        </w:rPr>
        <w:t>因研究生休學、復學、退學、由一般生轉為在職生等，致領取獎助學金人數產生異動者。</w:t>
      </w:r>
    </w:p>
    <w:p w:rsidR="009C199E" w:rsidRPr="00B52E28" w:rsidRDefault="009C199E" w:rsidP="009C199E">
      <w:pPr>
        <w:ind w:leftChars="200" w:left="1000" w:hanging="520"/>
        <w:rPr>
          <w:rFonts w:hint="eastAsia"/>
        </w:rPr>
      </w:pPr>
      <w:r w:rsidRPr="00B52E28">
        <w:rPr>
          <w:rFonts w:hint="eastAsia"/>
        </w:rPr>
        <w:t>(</w:t>
      </w:r>
      <w:r w:rsidRPr="00B52E28">
        <w:rPr>
          <w:rFonts w:hint="eastAsia"/>
        </w:rPr>
        <w:t>二</w:t>
      </w:r>
      <w:r w:rsidRPr="00B52E28">
        <w:rPr>
          <w:rFonts w:hint="eastAsia"/>
        </w:rPr>
        <w:t>)</w:t>
      </w:r>
      <w:r w:rsidRPr="00B52E28">
        <w:rPr>
          <w:rFonts w:hint="eastAsia"/>
        </w:rPr>
        <w:t>因獎助學金總金額核定，而發生七、八月份發放金額之差異者。</w:t>
      </w:r>
    </w:p>
    <w:p w:rsidR="009C199E" w:rsidRPr="00B52E28" w:rsidRDefault="009C199E" w:rsidP="009C199E">
      <w:pPr>
        <w:ind w:leftChars="200" w:left="1000" w:hanging="520"/>
        <w:rPr>
          <w:rFonts w:hint="eastAsia"/>
        </w:rPr>
      </w:pPr>
      <w:r w:rsidRPr="00B52E28">
        <w:rPr>
          <w:rFonts w:hint="eastAsia"/>
        </w:rPr>
        <w:t>(</w:t>
      </w:r>
      <w:r w:rsidRPr="00B52E28">
        <w:rPr>
          <w:rFonts w:hint="eastAsia"/>
        </w:rPr>
        <w:t>三</w:t>
      </w:r>
      <w:r w:rsidRPr="00B52E28">
        <w:rPr>
          <w:rFonts w:hint="eastAsia"/>
        </w:rPr>
        <w:t>)</w:t>
      </w:r>
      <w:r w:rsidRPr="00B52E28">
        <w:rPr>
          <w:rFonts w:hint="eastAsia"/>
        </w:rPr>
        <w:t>因學校分配獎助學金總金額，中途發生變動者。</w:t>
      </w:r>
    </w:p>
    <w:p w:rsidR="009C199E" w:rsidRPr="00B52E28" w:rsidRDefault="009C199E" w:rsidP="009C199E">
      <w:pPr>
        <w:ind w:leftChars="200" w:left="1000" w:hanging="520"/>
        <w:rPr>
          <w:rFonts w:hint="eastAsia"/>
        </w:rPr>
      </w:pPr>
      <w:r w:rsidRPr="00B52E28">
        <w:rPr>
          <w:rFonts w:hint="eastAsia"/>
        </w:rPr>
        <w:t>(</w:t>
      </w:r>
      <w:r w:rsidRPr="00B52E28">
        <w:rPr>
          <w:rFonts w:hint="eastAsia"/>
        </w:rPr>
        <w:t>四</w:t>
      </w:r>
      <w:r w:rsidRPr="00B52E28">
        <w:rPr>
          <w:rFonts w:hint="eastAsia"/>
        </w:rPr>
        <w:t>)</w:t>
      </w:r>
      <w:r w:rsidRPr="00B52E28">
        <w:rPr>
          <w:rFonts w:hint="eastAsia"/>
        </w:rPr>
        <w:t>其它因素導致本系所獲分配獎助學金總金額發生變動者。</w:t>
      </w:r>
    </w:p>
    <w:p w:rsidR="009C199E" w:rsidRPr="009C199E" w:rsidRDefault="009C199E" w:rsidP="009C199E">
      <w:pPr>
        <w:ind w:left="520" w:hanging="520"/>
        <w:rPr>
          <w:rFonts w:hint="eastAsia"/>
        </w:rPr>
      </w:pPr>
      <w:r w:rsidRPr="00B52E28">
        <w:rPr>
          <w:rFonts w:hint="eastAsia"/>
        </w:rPr>
        <w:t>九、本準則經本系</w:t>
      </w:r>
      <w:proofErr w:type="gramStart"/>
      <w:r w:rsidRPr="00B52E28">
        <w:rPr>
          <w:rFonts w:hint="eastAsia"/>
        </w:rPr>
        <w:t>系務</w:t>
      </w:r>
      <w:proofErr w:type="gramEnd"/>
      <w:r w:rsidRPr="00B52E28">
        <w:rPr>
          <w:rFonts w:hint="eastAsia"/>
        </w:rPr>
        <w:t>會議通過後公布實施，修正時亦同。</w:t>
      </w:r>
      <w:bookmarkStart w:id="0" w:name="_GoBack"/>
      <w:bookmarkEnd w:id="0"/>
    </w:p>
    <w:sectPr w:rsidR="009C199E" w:rsidRPr="009C199E" w:rsidSect="009C19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9E"/>
    <w:rsid w:val="0044035D"/>
    <w:rsid w:val="009C199E"/>
    <w:rsid w:val="00D8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7AAA9382"/>
  <w15:chartTrackingRefBased/>
  <w15:docId w15:val="{13785BFF-1C2D-4A04-A6A4-2AEBA42D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99E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/>
    <w:rsid w:val="009C199E"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C199E"/>
    <w:rPr>
      <w:rFonts w:ascii="Arial" w:eastAsia="全真顏體" w:hAnsi="Arial" w:cs="Times New Roman"/>
      <w:bCs/>
      <w:spacing w:val="-20"/>
      <w:kern w:val="52"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1</cp:revision>
  <dcterms:created xsi:type="dcterms:W3CDTF">2022-03-11T00:58:00Z</dcterms:created>
  <dcterms:modified xsi:type="dcterms:W3CDTF">2022-03-11T00:59:00Z</dcterms:modified>
</cp:coreProperties>
</file>