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95" w:rsidRPr="007A7CB0" w:rsidRDefault="00187995" w:rsidP="00187995">
      <w:pPr>
        <w:pStyle w:val="1"/>
        <w:rPr>
          <w:rFonts w:ascii="Times New Roman" w:eastAsia="標楷體" w:hAnsi="Times New Roman"/>
        </w:rPr>
      </w:pPr>
      <w:r w:rsidRPr="007A7CB0">
        <w:rPr>
          <w:rFonts w:ascii="Times New Roman" w:eastAsia="標楷體" w:hAnsi="Times New Roman" w:hint="eastAsia"/>
        </w:rPr>
        <w:t>國立中興大學森林學系空間規劃委員會組織辦法</w:t>
      </w:r>
    </w:p>
    <w:p w:rsidR="00187995" w:rsidRPr="007A7CB0" w:rsidRDefault="00187995" w:rsidP="00187995">
      <w:pPr>
        <w:wordWrap w:val="0"/>
        <w:spacing w:line="312" w:lineRule="auto"/>
        <w:ind w:left="880" w:hanging="880"/>
        <w:jc w:val="right"/>
        <w:rPr>
          <w:sz w:val="22"/>
        </w:rPr>
      </w:pPr>
    </w:p>
    <w:p w:rsidR="00187995" w:rsidRPr="007A7CB0" w:rsidRDefault="00187995" w:rsidP="00187995">
      <w:pPr>
        <w:wordWrap w:val="0"/>
        <w:spacing w:line="300" w:lineRule="exact"/>
        <w:jc w:val="right"/>
        <w:rPr>
          <w:sz w:val="20"/>
          <w:u w:val="single"/>
        </w:rPr>
      </w:pPr>
      <w:r w:rsidRPr="007A7CB0">
        <w:rPr>
          <w:sz w:val="20"/>
          <w:u w:val="single"/>
        </w:rPr>
        <w:t>10</w:t>
      </w:r>
      <w:r w:rsidRPr="007A7CB0">
        <w:rPr>
          <w:rFonts w:hint="eastAsia"/>
          <w:sz w:val="20"/>
          <w:u w:val="single"/>
        </w:rPr>
        <w:t>8</w:t>
      </w:r>
      <w:r w:rsidRPr="007A7CB0">
        <w:rPr>
          <w:rFonts w:hint="eastAsia"/>
          <w:sz w:val="20"/>
          <w:u w:val="single"/>
        </w:rPr>
        <w:t>年</w:t>
      </w:r>
      <w:r w:rsidRPr="007A7CB0">
        <w:rPr>
          <w:rFonts w:hint="eastAsia"/>
          <w:sz w:val="20"/>
          <w:u w:val="single"/>
        </w:rPr>
        <w:t>6</w:t>
      </w:r>
      <w:r w:rsidRPr="007A7CB0">
        <w:rPr>
          <w:rFonts w:hint="eastAsia"/>
          <w:sz w:val="20"/>
          <w:u w:val="single"/>
        </w:rPr>
        <w:t>月</w:t>
      </w:r>
      <w:r w:rsidRPr="007A7CB0">
        <w:rPr>
          <w:rFonts w:hint="eastAsia"/>
          <w:sz w:val="20"/>
          <w:u w:val="single"/>
        </w:rPr>
        <w:t>19</w:t>
      </w:r>
      <w:r w:rsidRPr="007A7CB0">
        <w:rPr>
          <w:rFonts w:hint="eastAsia"/>
          <w:sz w:val="20"/>
          <w:u w:val="single"/>
        </w:rPr>
        <w:t>日第</w:t>
      </w:r>
      <w:r w:rsidRPr="007A7CB0">
        <w:rPr>
          <w:sz w:val="20"/>
          <w:u w:val="single"/>
        </w:rPr>
        <w:t>2</w:t>
      </w:r>
      <w:r w:rsidRPr="007A7CB0">
        <w:rPr>
          <w:rFonts w:hint="eastAsia"/>
          <w:sz w:val="20"/>
          <w:u w:val="single"/>
        </w:rPr>
        <w:t>77</w:t>
      </w:r>
      <w:r w:rsidRPr="007A7CB0">
        <w:rPr>
          <w:rFonts w:hint="eastAsia"/>
          <w:sz w:val="20"/>
          <w:u w:val="single"/>
        </w:rPr>
        <w:t>次系</w:t>
      </w:r>
      <w:proofErr w:type="gramStart"/>
      <w:r w:rsidRPr="007A7CB0">
        <w:rPr>
          <w:rFonts w:hint="eastAsia"/>
          <w:sz w:val="20"/>
          <w:u w:val="single"/>
        </w:rPr>
        <w:t>務</w:t>
      </w:r>
      <w:proofErr w:type="gramEnd"/>
      <w:r w:rsidRPr="007A7CB0">
        <w:rPr>
          <w:rFonts w:hint="eastAsia"/>
          <w:sz w:val="20"/>
          <w:u w:val="single"/>
        </w:rPr>
        <w:t>會議通過</w:t>
      </w:r>
    </w:p>
    <w:p w:rsidR="00187995" w:rsidRPr="007A7CB0" w:rsidRDefault="00187995" w:rsidP="00187995">
      <w:pPr>
        <w:spacing w:line="300" w:lineRule="exact"/>
        <w:jc w:val="right"/>
        <w:rPr>
          <w:sz w:val="20"/>
          <w:u w:val="single"/>
        </w:rPr>
      </w:pPr>
    </w:p>
    <w:p w:rsidR="00187995" w:rsidRPr="007A7CB0" w:rsidRDefault="00187995" w:rsidP="00187995">
      <w:pPr>
        <w:spacing w:line="300" w:lineRule="exact"/>
        <w:jc w:val="right"/>
        <w:rPr>
          <w:sz w:val="20"/>
          <w:u w:val="single"/>
        </w:rPr>
      </w:pPr>
    </w:p>
    <w:p w:rsidR="00187995" w:rsidRPr="007A7CB0" w:rsidRDefault="00187995" w:rsidP="00187995">
      <w:pPr>
        <w:spacing w:line="360" w:lineRule="auto"/>
        <w:ind w:left="720" w:hangingChars="300" w:hanging="720"/>
      </w:pPr>
      <w:r w:rsidRPr="007A7CB0">
        <w:rPr>
          <w:rFonts w:hint="eastAsia"/>
        </w:rPr>
        <w:t>第一條　國立中興大學森林學系</w:t>
      </w:r>
      <w:r w:rsidRPr="007A7CB0">
        <w:rPr>
          <w:rFonts w:hint="eastAsia"/>
        </w:rPr>
        <w:t>(</w:t>
      </w:r>
      <w:r w:rsidRPr="007A7CB0">
        <w:rPr>
          <w:rFonts w:hint="eastAsia"/>
        </w:rPr>
        <w:t>以下簡稱本系</w:t>
      </w:r>
      <w:r w:rsidRPr="007A7CB0">
        <w:rPr>
          <w:rFonts w:hint="eastAsia"/>
        </w:rPr>
        <w:t>)</w:t>
      </w:r>
      <w:r w:rsidRPr="007A7CB0">
        <w:rPr>
          <w:rFonts w:hint="eastAsia"/>
        </w:rPr>
        <w:t>，為妥善規劃、管理、使用及維護本系所需空間，特訂定本組織辦法。</w:t>
      </w:r>
    </w:p>
    <w:p w:rsidR="00187995" w:rsidRPr="007A7CB0" w:rsidRDefault="00187995" w:rsidP="00187995">
      <w:pPr>
        <w:spacing w:line="360" w:lineRule="auto"/>
        <w:ind w:left="720" w:hangingChars="300" w:hanging="720"/>
      </w:pPr>
      <w:r w:rsidRPr="007A7CB0">
        <w:rPr>
          <w:rFonts w:hint="eastAsia"/>
        </w:rPr>
        <w:t>第二條　本委員會，得視需求不定期召開，審議本系空間相關議案。</w:t>
      </w:r>
    </w:p>
    <w:p w:rsidR="00187995" w:rsidRPr="007A7CB0" w:rsidRDefault="00187995" w:rsidP="00187995">
      <w:pPr>
        <w:spacing w:line="360" w:lineRule="auto"/>
        <w:ind w:left="720" w:hangingChars="300" w:hanging="720"/>
      </w:pPr>
      <w:r w:rsidRPr="007A7CB0">
        <w:rPr>
          <w:rFonts w:hint="eastAsia"/>
        </w:rPr>
        <w:t>第三條　本委員會由委員九人組成，系主任為當然委員，另由專任教師互選八人，其中森林生物、森林經營、木材物理及木材化學組各選出二名，任期一年，連選得連任。</w:t>
      </w:r>
    </w:p>
    <w:p w:rsidR="00187995" w:rsidRPr="007A7CB0" w:rsidRDefault="00187995" w:rsidP="00187995">
      <w:pPr>
        <w:spacing w:line="360" w:lineRule="auto"/>
        <w:ind w:left="720" w:hangingChars="300" w:hanging="720"/>
      </w:pPr>
      <w:r w:rsidRPr="007A7CB0">
        <w:rPr>
          <w:rFonts w:hint="eastAsia"/>
        </w:rPr>
        <w:t>第四條　本委員會決議事項，需提系</w:t>
      </w:r>
      <w:proofErr w:type="gramStart"/>
      <w:r w:rsidRPr="007A7CB0">
        <w:rPr>
          <w:rFonts w:hint="eastAsia"/>
        </w:rPr>
        <w:t>務</w:t>
      </w:r>
      <w:proofErr w:type="gramEnd"/>
      <w:r w:rsidRPr="007A7CB0">
        <w:rPr>
          <w:rFonts w:hint="eastAsia"/>
        </w:rPr>
        <w:t>會議決議後實施。</w:t>
      </w:r>
    </w:p>
    <w:p w:rsidR="00187995" w:rsidRPr="007A7CB0" w:rsidRDefault="00187995" w:rsidP="00187995">
      <w:pPr>
        <w:spacing w:line="360" w:lineRule="auto"/>
        <w:ind w:left="720" w:hangingChars="300" w:hanging="720"/>
      </w:pPr>
      <w:r w:rsidRPr="007A7CB0">
        <w:rPr>
          <w:rFonts w:hint="eastAsia"/>
        </w:rPr>
        <w:t>第五條　本辦法經系</w:t>
      </w:r>
      <w:proofErr w:type="gramStart"/>
      <w:r w:rsidRPr="007A7CB0">
        <w:rPr>
          <w:rFonts w:hint="eastAsia"/>
        </w:rPr>
        <w:t>務</w:t>
      </w:r>
      <w:proofErr w:type="gramEnd"/>
      <w:r w:rsidRPr="007A7CB0">
        <w:rPr>
          <w:rFonts w:hint="eastAsia"/>
        </w:rPr>
        <w:t>會議通過後，公告實施，修正時亦同。</w:t>
      </w:r>
      <w:bookmarkStart w:id="0" w:name="_GoBack"/>
      <w:bookmarkEnd w:id="0"/>
    </w:p>
    <w:sectPr w:rsidR="00187995" w:rsidRPr="007A7CB0" w:rsidSect="001879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B2" w:rsidRDefault="00227CB2" w:rsidP="00CB787A">
      <w:pPr>
        <w:spacing w:line="240" w:lineRule="auto"/>
      </w:pPr>
      <w:r>
        <w:separator/>
      </w:r>
    </w:p>
  </w:endnote>
  <w:endnote w:type="continuationSeparator" w:id="0">
    <w:p w:rsidR="00227CB2" w:rsidRDefault="00227CB2" w:rsidP="00CB7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B2" w:rsidRDefault="00227CB2" w:rsidP="00CB787A">
      <w:pPr>
        <w:spacing w:line="240" w:lineRule="auto"/>
      </w:pPr>
      <w:r>
        <w:separator/>
      </w:r>
    </w:p>
  </w:footnote>
  <w:footnote w:type="continuationSeparator" w:id="0">
    <w:p w:rsidR="00227CB2" w:rsidRDefault="00227CB2" w:rsidP="00CB78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1F93"/>
    <w:multiLevelType w:val="hybridMultilevel"/>
    <w:tmpl w:val="F4E20730"/>
    <w:lvl w:ilvl="0" w:tplc="A58A1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101C09"/>
    <w:multiLevelType w:val="hybridMultilevel"/>
    <w:tmpl w:val="2A42B522"/>
    <w:lvl w:ilvl="0" w:tplc="A4EA1B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95"/>
    <w:rsid w:val="00080E7A"/>
    <w:rsid w:val="00131088"/>
    <w:rsid w:val="00187995"/>
    <w:rsid w:val="00227CB2"/>
    <w:rsid w:val="00675E40"/>
    <w:rsid w:val="007A79DE"/>
    <w:rsid w:val="00CB787A"/>
    <w:rsid w:val="00C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95"/>
    <w:pPr>
      <w:widowControl w:val="0"/>
      <w:spacing w:after="0"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187995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87995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paragraph" w:customStyle="1" w:styleId="18cm">
    <w:name w:val="縮18cm"/>
    <w:basedOn w:val="a"/>
    <w:rsid w:val="00187995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3">
    <w:name w:val="字元"/>
    <w:basedOn w:val="a"/>
    <w:autoRedefine/>
    <w:rsid w:val="00187995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B7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87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87A"/>
    <w:rPr>
      <w:rFonts w:ascii="Times New Roman" w:eastAsia="標楷體" w:hAnsi="Times New Roman" w:cs="Times New Roman"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95"/>
    <w:pPr>
      <w:widowControl w:val="0"/>
      <w:spacing w:after="0"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187995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87995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paragraph" w:customStyle="1" w:styleId="18cm">
    <w:name w:val="縮18cm"/>
    <w:basedOn w:val="a"/>
    <w:rsid w:val="00187995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3">
    <w:name w:val="字元"/>
    <w:basedOn w:val="a"/>
    <w:autoRedefine/>
    <w:rsid w:val="00187995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B7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87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87A"/>
    <w:rPr>
      <w:rFonts w:ascii="Times New Roman" w:eastAsia="標楷體" w:hAnsi="Times New Roman" w:cs="Times New Roman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2019-06-20T01:08:00Z</dcterms:created>
  <dcterms:modified xsi:type="dcterms:W3CDTF">2019-06-20T05:53:00Z</dcterms:modified>
</cp:coreProperties>
</file>