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3C" w:rsidRDefault="00FC1B86">
      <w:pPr>
        <w:snapToGrid w:val="0"/>
        <w:jc w:val="center"/>
        <w:rPr>
          <w:rFonts w:ascii="標楷體" w:eastAsia="標楷體" w:hAnsi="標楷體"/>
          <w:b/>
          <w:spacing w:val="-20"/>
          <w:sz w:val="40"/>
        </w:rPr>
      </w:pPr>
      <w:r>
        <w:rPr>
          <w:rFonts w:ascii="標楷體" w:eastAsia="標楷體" w:hAnsi="標楷體"/>
          <w:b/>
          <w:spacing w:val="-20"/>
          <w:sz w:val="40"/>
        </w:rPr>
        <w:t>國立中興大學</w:t>
      </w:r>
      <w:r w:rsidR="000F0A8D">
        <w:rPr>
          <w:rFonts w:ascii="標楷體" w:eastAsia="標楷體" w:hAnsi="標楷體"/>
          <w:b/>
          <w:spacing w:val="-20"/>
          <w:sz w:val="40"/>
        </w:rPr>
        <w:t>109</w:t>
      </w:r>
      <w:r>
        <w:rPr>
          <w:rFonts w:ascii="標楷體" w:eastAsia="標楷體" w:hAnsi="標楷體"/>
          <w:b/>
          <w:spacing w:val="-20"/>
          <w:sz w:val="40"/>
        </w:rPr>
        <w:t>學年度第</w:t>
      </w:r>
      <w:r w:rsidR="000F0A8D">
        <w:rPr>
          <w:rFonts w:ascii="標楷體" w:eastAsia="標楷體" w:hAnsi="標楷體"/>
          <w:b/>
          <w:spacing w:val="-20"/>
          <w:sz w:val="40"/>
        </w:rPr>
        <w:t>2</w:t>
      </w:r>
      <w:r>
        <w:rPr>
          <w:rFonts w:ascii="標楷體" w:eastAsia="標楷體" w:hAnsi="標楷體"/>
          <w:b/>
          <w:spacing w:val="-20"/>
          <w:sz w:val="40"/>
        </w:rPr>
        <w:t>學期學生休學、退(轉)學申請書</w:t>
      </w:r>
    </w:p>
    <w:tbl>
      <w:tblPr>
        <w:tblW w:w="508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327"/>
        <w:gridCol w:w="714"/>
        <w:gridCol w:w="147"/>
        <w:gridCol w:w="900"/>
        <w:gridCol w:w="489"/>
        <w:gridCol w:w="561"/>
        <w:gridCol w:w="976"/>
        <w:gridCol w:w="843"/>
        <w:gridCol w:w="694"/>
        <w:gridCol w:w="1124"/>
        <w:gridCol w:w="517"/>
        <w:gridCol w:w="1301"/>
        <w:gridCol w:w="262"/>
        <w:gridCol w:w="1563"/>
      </w:tblGrid>
      <w:tr w:rsidR="0086373C">
        <w:trPr>
          <w:trHeight w:val="567"/>
          <w:jc w:val="center"/>
        </w:trPr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ind w:firstLine="3"/>
            </w:pPr>
            <w:r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7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86373C">
            <w:pPr>
              <w:snapToGrid w:val="0"/>
            </w:pPr>
          </w:p>
        </w:tc>
        <w:tc>
          <w:tcPr>
            <w:tcW w:w="833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wordWrap w:val="0"/>
              <w:snapToGrid w:val="0"/>
              <w:jc w:val="right"/>
            </w:pPr>
            <w:r>
              <w:rPr>
                <w:rFonts w:ascii="標楷體" w:eastAsia="標楷體" w:hAnsi="標楷體"/>
                <w:spacing w:val="-20"/>
                <w:sz w:val="28"/>
              </w:rPr>
              <w:t xml:space="preserve"> 學院                      系(所) </w:t>
            </w:r>
            <w:r>
              <w:rPr>
                <w:rFonts w:ascii="標楷體" w:eastAsia="標楷體" w:hAnsi="標楷體"/>
                <w:spacing w:val="-20"/>
                <w:w w:val="90"/>
                <w:sz w:val="28"/>
              </w:rPr>
              <w:t>(學士、碩士、博士)</w:t>
            </w:r>
            <w:r>
              <w:rPr>
                <w:rFonts w:ascii="標楷體" w:eastAsia="標楷體" w:hAnsi="標楷體"/>
                <w:spacing w:val="-20"/>
                <w:sz w:val="28"/>
              </w:rPr>
              <w:t xml:space="preserve"> 班    年級 </w:t>
            </w:r>
          </w:p>
        </w:tc>
      </w:tr>
      <w:tr w:rsidR="0086373C">
        <w:trPr>
          <w:trHeight w:val="567"/>
          <w:jc w:val="center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ind w:firstLine="3"/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86373C">
            <w:pPr>
              <w:snapToGrid w:val="0"/>
            </w:pPr>
          </w:p>
        </w:tc>
        <w:tc>
          <w:tcPr>
            <w:tcW w:w="8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</w:pPr>
            <w:r>
              <w:rPr>
                <w:rFonts w:ascii="標楷體" w:eastAsia="標楷體" w:hAnsi="標楷體"/>
                <w:sz w:val="28"/>
              </w:rPr>
              <w:t>通訊處□□□</w:t>
            </w:r>
          </w:p>
        </w:tc>
      </w:tr>
      <w:tr w:rsidR="0086373C">
        <w:trPr>
          <w:trHeight w:val="274"/>
          <w:jc w:val="center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ind w:firstLine="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ind w:firstLine="3"/>
              <w:jc w:val="center"/>
            </w:pPr>
            <w:r>
              <w:rPr>
                <w:rFonts w:ascii="標楷體" w:eastAsia="標楷體" w:hAnsi="標楷體"/>
                <w:sz w:val="28"/>
              </w:rPr>
              <w:t>□男 □女</w:t>
            </w:r>
          </w:p>
        </w:tc>
        <w:tc>
          <w:tcPr>
            <w:tcW w:w="833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86373C">
            <w:pPr>
              <w:snapToGrid w:val="0"/>
              <w:ind w:firstLine="3"/>
              <w:rPr>
                <w:rFonts w:ascii="標楷體" w:eastAsia="標楷體" w:hAnsi="標楷體"/>
                <w:sz w:val="28"/>
              </w:rPr>
            </w:pPr>
          </w:p>
        </w:tc>
      </w:tr>
      <w:tr w:rsidR="0086373C">
        <w:trPr>
          <w:trHeight w:val="606"/>
          <w:jc w:val="center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ind w:firstLine="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ind w:firstLine="3"/>
              <w:jc w:val="center"/>
            </w:pPr>
            <w:r>
              <w:rPr>
                <w:rFonts w:ascii="標楷體" w:eastAsia="標楷體" w:hAnsi="標楷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pacing w:val="204"/>
                <w:kern w:val="0"/>
                <w:sz w:val="28"/>
              </w:rPr>
              <w:t>年</w:t>
            </w:r>
            <w:r>
              <w:rPr>
                <w:rFonts w:ascii="標楷體" w:eastAsia="標楷體" w:hAnsi="標楷體"/>
                <w:spacing w:val="6"/>
                <w:kern w:val="0"/>
                <w:sz w:val="28"/>
              </w:rPr>
              <w:t>月</w:t>
            </w:r>
          </w:p>
        </w:tc>
        <w:tc>
          <w:tcPr>
            <w:tcW w:w="8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ind w:firstLine="2"/>
            </w:pPr>
            <w:r>
              <w:rPr>
                <w:rFonts w:ascii="標楷體" w:eastAsia="標楷體" w:hAnsi="標楷體"/>
                <w:szCs w:val="24"/>
              </w:rPr>
              <w:t>連絡電話：</w:t>
            </w:r>
            <w:r>
              <w:rPr>
                <w:rFonts w:ascii="標楷體" w:eastAsia="標楷體" w:hAnsi="標楷體"/>
                <w:sz w:val="20"/>
              </w:rPr>
              <w:t>(行動)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</w:rPr>
              <w:t>(住家)(   )</w:t>
            </w:r>
          </w:p>
          <w:p w:rsidR="0086373C" w:rsidRDefault="00FC1B86">
            <w:pPr>
              <w:snapToGrid w:val="0"/>
              <w:ind w:firstLine="2"/>
            </w:pPr>
            <w:r>
              <w:rPr>
                <w:rFonts w:ascii="標楷體" w:eastAsia="標楷體" w:hAnsi="標楷體"/>
                <w:szCs w:val="24"/>
              </w:rPr>
              <w:t>電子郵件：</w:t>
            </w:r>
          </w:p>
        </w:tc>
      </w:tr>
      <w:tr w:rsidR="0086373C">
        <w:trPr>
          <w:trHeight w:val="454"/>
          <w:jc w:val="center"/>
        </w:trPr>
        <w:tc>
          <w:tcPr>
            <w:tcW w:w="2586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40" w:lineRule="atLeast"/>
              <w:ind w:firstLine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休、退(轉)學</w:t>
            </w:r>
          </w:p>
          <w:p w:rsidR="0086373C" w:rsidRDefault="00FC1B86">
            <w:pPr>
              <w:snapToGrid w:val="0"/>
              <w:spacing w:line="240" w:lineRule="atLeast"/>
              <w:ind w:firstLine="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原因</w:t>
            </w:r>
            <w:r>
              <w:rPr>
                <w:rFonts w:ascii="標楷體" w:eastAsia="標楷體" w:hAnsi="標楷體"/>
                <w:sz w:val="20"/>
              </w:rPr>
              <w:t>（擇一）</w:t>
            </w:r>
          </w:p>
        </w:tc>
        <w:tc>
          <w:tcPr>
            <w:tcW w:w="8330" w:type="dxa"/>
            <w:gridSpan w:val="10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60" w:lineRule="exact"/>
              <w:ind w:right="-264" w:firstLine="2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  <w:t>列入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休學年限</w:t>
            </w:r>
            <w:r>
              <w:rPr>
                <w:rFonts w:ascii="標楷體" w:eastAsia="標楷體" w:hAnsi="標楷體"/>
                <w:szCs w:val="24"/>
              </w:rPr>
              <w:t xml:space="preserve">，累計以二學年為原則。(學則第34條) </w:t>
            </w:r>
          </w:p>
          <w:p w:rsidR="0086373C" w:rsidRDefault="00FC1B86">
            <w:pPr>
              <w:snapToGrid w:val="0"/>
              <w:spacing w:line="260" w:lineRule="exact"/>
              <w:ind w:left="240" w:right="-264" w:firstLine="2"/>
            </w:pPr>
            <w:r>
              <w:rPr>
                <w:rFonts w:ascii="標楷體" w:eastAsia="標楷體" w:hAnsi="標楷體"/>
                <w:szCs w:val="24"/>
              </w:rPr>
              <w:t>□健康 □經濟 □出國 □家庭 □進修 □轉學 □重考□考公職 □教育實習□工作需求 □生涯規劃 □撰寫論文 □志趣不合(原因：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6373C" w:rsidRDefault="00FC1B86">
            <w:pPr>
              <w:snapToGrid w:val="0"/>
              <w:spacing w:line="260" w:lineRule="exact"/>
              <w:ind w:right="-264" w:firstLine="242"/>
            </w:pPr>
            <w:r>
              <w:rPr>
                <w:rFonts w:ascii="標楷體" w:eastAsia="標楷體" w:hAnsi="標楷體"/>
                <w:szCs w:val="24"/>
              </w:rPr>
              <w:t>□適應不良 □學業成績 □其他：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</w:t>
            </w:r>
          </w:p>
        </w:tc>
      </w:tr>
      <w:tr w:rsidR="0086373C">
        <w:trPr>
          <w:trHeight w:val="548"/>
          <w:jc w:val="center"/>
        </w:trPr>
        <w:tc>
          <w:tcPr>
            <w:tcW w:w="2586" w:type="dxa"/>
            <w:gridSpan w:val="5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86373C">
            <w:pPr>
              <w:snapToGrid w:val="0"/>
              <w:spacing w:line="240" w:lineRule="atLeast"/>
              <w:ind w:firstLine="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3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60" w:lineRule="exact"/>
              <w:ind w:firstLine="2"/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  <w:t>不列入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休學年限</w:t>
            </w:r>
            <w:r>
              <w:rPr>
                <w:rFonts w:ascii="標楷體" w:eastAsia="標楷體" w:hAnsi="標楷體"/>
                <w:szCs w:val="24"/>
              </w:rPr>
              <w:t>，但須檢附相關證明文件。</w:t>
            </w:r>
          </w:p>
          <w:p w:rsidR="0086373C" w:rsidRDefault="00FC1B86">
            <w:pPr>
              <w:snapToGrid w:val="0"/>
              <w:spacing w:line="260" w:lineRule="exact"/>
              <w:ind w:right="-264" w:firstLine="2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□懷孕□哺育幼兒□服兵役</w:t>
            </w:r>
          </w:p>
          <w:p w:rsidR="0086373C" w:rsidRDefault="00FC1B86">
            <w:pPr>
              <w:snapToGrid w:val="0"/>
              <w:spacing w:line="260" w:lineRule="exact"/>
              <w:ind w:firstLine="242"/>
            </w:pPr>
            <w:r>
              <w:rPr>
                <w:rFonts w:ascii="標楷體" w:eastAsia="標楷體" w:hAnsi="標楷體"/>
                <w:szCs w:val="24"/>
              </w:rPr>
              <w:t>□參加教育部「青年教育與就業儲蓄帳戶方案」</w:t>
            </w:r>
          </w:p>
        </w:tc>
      </w:tr>
      <w:tr w:rsidR="0086373C">
        <w:trPr>
          <w:trHeight w:val="269"/>
          <w:jc w:val="center"/>
        </w:trPr>
        <w:tc>
          <w:tcPr>
            <w:tcW w:w="258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40" w:lineRule="atLeast"/>
              <w:ind w:firstLine="3"/>
              <w:jc w:val="center"/>
            </w:pPr>
            <w:r>
              <w:rPr>
                <w:rFonts w:ascii="標楷體" w:eastAsia="標楷體" w:hAnsi="標楷體"/>
                <w:sz w:val="28"/>
              </w:rPr>
              <w:t>申請</w:t>
            </w:r>
            <w:r>
              <w:rPr>
                <w:rFonts w:ascii="標楷體" w:eastAsia="標楷體" w:hAnsi="標楷體"/>
                <w:b/>
                <w:sz w:val="28"/>
              </w:rPr>
              <w:t>休學期限</w:t>
            </w:r>
          </w:p>
        </w:tc>
        <w:tc>
          <w:tcPr>
            <w:tcW w:w="8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 w:rsidP="000F0A8D">
            <w:pPr>
              <w:snapToGrid w:val="0"/>
              <w:spacing w:line="240" w:lineRule="atLeast"/>
              <w:ind w:firstLine="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自 </w:t>
            </w:r>
            <w:r w:rsidR="000F0A8D" w:rsidRPr="000F0A8D">
              <w:rPr>
                <w:rFonts w:ascii="標楷體" w:eastAsia="標楷體" w:hAnsi="標楷體"/>
                <w:b/>
                <w:sz w:val="28"/>
              </w:rPr>
              <w:t>109</w:t>
            </w:r>
            <w:r w:rsidRPr="000F0A8D">
              <w:rPr>
                <w:rFonts w:ascii="標楷體" w:eastAsia="標楷體" w:hAnsi="標楷體"/>
                <w:b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學年度第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="000F0A8D" w:rsidRPr="000F0A8D">
              <w:rPr>
                <w:rFonts w:ascii="標楷體" w:eastAsia="標楷體" w:hAnsi="標楷體"/>
                <w:b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 xml:space="preserve"> 學期至 </w:t>
            </w:r>
            <w:r w:rsidR="000F0A8D" w:rsidRPr="000F0A8D">
              <w:rPr>
                <w:rFonts w:ascii="標楷體" w:eastAsia="標楷體" w:hAnsi="標楷體"/>
                <w:b/>
                <w:sz w:val="28"/>
              </w:rPr>
              <w:t>109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學年度第</w:t>
            </w:r>
            <w:proofErr w:type="gramEnd"/>
            <w:r w:rsidRPr="000F0A8D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="000F0A8D" w:rsidRPr="000F0A8D">
              <w:rPr>
                <w:rFonts w:ascii="標楷體" w:eastAsia="標楷體" w:hAnsi="標楷體"/>
                <w:b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 xml:space="preserve"> 學期止</w:t>
            </w:r>
          </w:p>
        </w:tc>
      </w:tr>
      <w:tr w:rsidR="0086373C">
        <w:trPr>
          <w:trHeight w:val="454"/>
          <w:jc w:val="center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ind w:firstLine="2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退費</w:t>
            </w:r>
          </w:p>
          <w:p w:rsidR="0086373C" w:rsidRDefault="00FC1B86">
            <w:pPr>
              <w:snapToGrid w:val="0"/>
              <w:ind w:firstLine="2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說明</w:t>
            </w:r>
          </w:p>
          <w:p w:rsidR="0086373C" w:rsidRDefault="00FC1B86">
            <w:pPr>
              <w:snapToGrid w:val="0"/>
              <w:ind w:firstLine="2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(擇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00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ind w:firstLine="2"/>
              <w:rPr>
                <w:rFonts w:ascii="標楷體" w:eastAsia="標楷體" w:hAnsi="標楷體"/>
                <w:b/>
                <w:color w:val="FF0000"/>
                <w:sz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</w:rPr>
              <w:t>註冊日後須完成繳交學雜費、學分費（含助學貸款者）始能辦理休、退學。(依辦理時間並參照行事曆勾選)</w:t>
            </w:r>
          </w:p>
          <w:p w:rsidR="0086373C" w:rsidRDefault="00FC1B86">
            <w:pPr>
              <w:snapToGrid w:val="0"/>
              <w:ind w:firstLine="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□1.註冊日（含）之前退還所繳費用 □2.學期1/3（含）之前，退還所繳學雜費與學分費三分之二 </w:t>
            </w:r>
          </w:p>
          <w:p w:rsidR="0086373C" w:rsidRDefault="00FC1B86">
            <w:pPr>
              <w:snapToGrid w:val="0"/>
              <w:ind w:firstLine="2"/>
            </w:pPr>
            <w:r>
              <w:rPr>
                <w:rFonts w:ascii="標楷體" w:eastAsia="標楷體" w:hAnsi="標楷體"/>
                <w:sz w:val="20"/>
              </w:rPr>
              <w:t>□3.學期2/3（含）之前，退還所繳學雜費與學分費三分之一 □4.休學截止日前，不退還所繳學雜費與學分費</w:t>
            </w:r>
          </w:p>
        </w:tc>
      </w:tr>
      <w:tr w:rsidR="0086373C">
        <w:trPr>
          <w:jc w:val="center"/>
        </w:trPr>
        <w:tc>
          <w:tcPr>
            <w:tcW w:w="10916" w:type="dxa"/>
            <w:gridSpan w:val="1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40" w:lineRule="atLeast"/>
              <w:ind w:firstLine="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辦理離校程序(請依序由左至右、由上至下核章)</w:t>
            </w:r>
          </w:p>
        </w:tc>
      </w:tr>
      <w:tr w:rsidR="0086373C" w:rsidTr="0010398F">
        <w:trPr>
          <w:trHeight w:val="652"/>
          <w:jc w:val="center"/>
        </w:trPr>
        <w:tc>
          <w:tcPr>
            <w:tcW w:w="16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 請 人</w:t>
            </w:r>
          </w:p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    章</w:t>
            </w:r>
          </w:p>
        </w:tc>
        <w:tc>
          <w:tcPr>
            <w:tcW w:w="19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ind w:left="-228" w:right="-146"/>
              <w:jc w:val="center"/>
            </w:pPr>
            <w:r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家長</w:t>
            </w:r>
            <w:r>
              <w:rPr>
                <w:rFonts w:ascii="標楷體" w:eastAsia="標楷體" w:hAnsi="標楷體"/>
                <w:spacing w:val="-20"/>
                <w:szCs w:val="24"/>
              </w:rPr>
              <w:t>(或</w:t>
            </w:r>
            <w:r>
              <w:rPr>
                <w:rFonts w:ascii="標楷體" w:eastAsia="標楷體" w:hAnsi="標楷體"/>
                <w:b/>
                <w:spacing w:val="-20"/>
                <w:szCs w:val="24"/>
              </w:rPr>
              <w:t>監護人</w:t>
            </w:r>
            <w:r>
              <w:rPr>
                <w:rFonts w:ascii="標楷體" w:eastAsia="標楷體" w:hAnsi="標楷體"/>
                <w:spacing w:val="-20"/>
                <w:szCs w:val="24"/>
              </w:rPr>
              <w:t>)</w:t>
            </w:r>
          </w:p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w w:val="90"/>
                <w:szCs w:val="24"/>
              </w:rPr>
              <w:t>同意簽章</w:t>
            </w:r>
          </w:p>
        </w:tc>
        <w:tc>
          <w:tcPr>
            <w:tcW w:w="18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系所承辦人</w:t>
            </w:r>
          </w:p>
        </w:tc>
        <w:tc>
          <w:tcPr>
            <w:tcW w:w="18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40" w:lineRule="atLeast"/>
              <w:ind w:left="-228" w:right="-146"/>
              <w:jc w:val="center"/>
            </w:pPr>
            <w:r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  <w:t>導師</w:t>
            </w:r>
            <w:r>
              <w:rPr>
                <w:rFonts w:ascii="標楷體" w:eastAsia="標楷體" w:hAnsi="標楷體"/>
                <w:spacing w:val="-20"/>
                <w:szCs w:val="24"/>
              </w:rPr>
              <w:t>(或</w:t>
            </w:r>
            <w:r>
              <w:rPr>
                <w:rFonts w:ascii="標楷體" w:eastAsia="標楷體" w:hAnsi="標楷體"/>
                <w:b/>
                <w:spacing w:val="-20"/>
                <w:szCs w:val="24"/>
              </w:rPr>
              <w:t>指導教授</w:t>
            </w:r>
            <w:r>
              <w:rPr>
                <w:rFonts w:ascii="標楷體" w:eastAsia="標楷體" w:hAnsi="標楷體"/>
                <w:spacing w:val="-20"/>
                <w:szCs w:val="24"/>
              </w:rPr>
              <w:t>)</w:t>
            </w:r>
          </w:p>
          <w:p w:rsidR="0086373C" w:rsidRDefault="00FC1B86">
            <w:pPr>
              <w:snapToGrid w:val="0"/>
              <w:spacing w:line="240" w:lineRule="atLeast"/>
              <w:ind w:left="-228" w:right="-146"/>
              <w:jc w:val="center"/>
            </w:pPr>
            <w:r>
              <w:rPr>
                <w:rFonts w:ascii="標楷體" w:eastAsia="標楷體" w:hAnsi="標楷體"/>
                <w:w w:val="90"/>
                <w:szCs w:val="24"/>
              </w:rPr>
              <w:t>同意簽章</w:t>
            </w:r>
          </w:p>
        </w:tc>
        <w:tc>
          <w:tcPr>
            <w:tcW w:w="18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系、所主管</w:t>
            </w:r>
          </w:p>
        </w:tc>
        <w:tc>
          <w:tcPr>
            <w:tcW w:w="18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師資培育中心</w:t>
            </w:r>
          </w:p>
        </w:tc>
      </w:tr>
      <w:tr w:rsidR="0086373C" w:rsidTr="0010398F">
        <w:trPr>
          <w:trHeight w:val="1645"/>
          <w:jc w:val="center"/>
        </w:trPr>
        <w:tc>
          <w:tcPr>
            <w:tcW w:w="168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73C" w:rsidRDefault="00FC1B86">
            <w:pPr>
              <w:snapToGrid w:val="0"/>
              <w:spacing w:line="240" w:lineRule="atLeast"/>
              <w:jc w:val="right"/>
            </w:pPr>
            <w:r>
              <w:rPr>
                <w:rFonts w:ascii="標楷體" w:eastAsia="標楷體" w:hAnsi="標楷體"/>
                <w:spacing w:val="156"/>
                <w:kern w:val="0"/>
                <w:sz w:val="16"/>
              </w:rPr>
              <w:t>年月</w:t>
            </w:r>
            <w:r>
              <w:rPr>
                <w:rFonts w:ascii="標楷體" w:eastAsia="標楷體" w:hAnsi="標楷體"/>
                <w:spacing w:val="12"/>
                <w:kern w:val="0"/>
                <w:sz w:val="16"/>
              </w:rPr>
              <w:t>日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hd w:val="clear" w:color="auto" w:fill="FFFFFF"/>
              </w:rPr>
              <w:t>（研究生免）</w:t>
            </w:r>
          </w:p>
          <w:p w:rsidR="0086373C" w:rsidRDefault="0086373C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86373C" w:rsidRDefault="0086373C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86373C" w:rsidRDefault="0086373C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86373C" w:rsidRDefault="0086373C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86373C" w:rsidRDefault="0086373C">
            <w:pPr>
              <w:snapToGrid w:val="0"/>
              <w:spacing w:line="200" w:lineRule="atLeast"/>
              <w:rPr>
                <w:rFonts w:ascii="標楷體" w:eastAsia="標楷體" w:hAnsi="標楷體"/>
                <w:sz w:val="16"/>
              </w:rPr>
            </w:pPr>
          </w:p>
          <w:p w:rsidR="0086373C" w:rsidRDefault="0086373C">
            <w:pPr>
              <w:snapToGrid w:val="0"/>
              <w:spacing w:line="200" w:lineRule="atLeast"/>
              <w:rPr>
                <w:rFonts w:ascii="標楷體" w:eastAsia="標楷體" w:hAnsi="標楷體"/>
                <w:sz w:val="16"/>
              </w:rPr>
            </w:pPr>
          </w:p>
          <w:p w:rsidR="0086373C" w:rsidRPr="0010398F" w:rsidRDefault="00FC1B86">
            <w:pPr>
              <w:snapToGrid w:val="0"/>
              <w:spacing w:line="200" w:lineRule="atLeast"/>
              <w:ind w:left="-175" w:right="-137"/>
              <w:jc w:val="center"/>
              <w:rPr>
                <w:rFonts w:ascii="標楷體" w:eastAsia="標楷體" w:hAnsi="標楷體"/>
                <w:spacing w:val="-18"/>
                <w:sz w:val="16"/>
              </w:rPr>
            </w:pPr>
            <w:r w:rsidRPr="0010398F">
              <w:rPr>
                <w:rFonts w:ascii="標楷體" w:eastAsia="標楷體" w:hAnsi="標楷體"/>
                <w:spacing w:val="-18"/>
                <w:sz w:val="16"/>
              </w:rPr>
              <w:t>（簽名如係偽造由申請人負責）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86373C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86373C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86373C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(社管大樓九樓)</w:t>
            </w:r>
          </w:p>
          <w:p w:rsidR="0086373C" w:rsidRDefault="00FC1B86">
            <w:pPr>
              <w:snapToGrid w:val="0"/>
              <w:spacing w:line="200" w:lineRule="atLeast"/>
              <w:ind w:left="-156" w:right="-122"/>
              <w:jc w:val="center"/>
              <w:rPr>
                <w:rFonts w:ascii="標楷體" w:eastAsia="標楷體" w:hAnsi="標楷體"/>
                <w:spacing w:val="-6"/>
                <w:sz w:val="20"/>
                <w:shd w:val="clear" w:color="auto" w:fill="FFFFFF"/>
              </w:rPr>
            </w:pPr>
            <w:r>
              <w:rPr>
                <w:rFonts w:ascii="標楷體" w:eastAsia="標楷體" w:hAnsi="標楷體"/>
                <w:spacing w:val="-6"/>
                <w:sz w:val="20"/>
                <w:shd w:val="clear" w:color="auto" w:fill="FFFFFF"/>
              </w:rPr>
              <w:t xml:space="preserve"> (未修</w:t>
            </w:r>
            <w:proofErr w:type="gramStart"/>
            <w:r>
              <w:rPr>
                <w:rFonts w:ascii="標楷體" w:eastAsia="標楷體" w:hAnsi="標楷體"/>
                <w:spacing w:val="-6"/>
                <w:sz w:val="20"/>
                <w:shd w:val="clear" w:color="auto" w:fill="FFFFFF"/>
              </w:rPr>
              <w:t>教育學程者免</w:t>
            </w:r>
            <w:proofErr w:type="gramEnd"/>
            <w:r>
              <w:rPr>
                <w:rFonts w:ascii="標楷體" w:eastAsia="標楷體" w:hAnsi="標楷體"/>
                <w:spacing w:val="-6"/>
                <w:sz w:val="20"/>
                <w:shd w:val="clear" w:color="auto" w:fill="FFFFFF"/>
              </w:rPr>
              <w:t>)</w:t>
            </w:r>
          </w:p>
        </w:tc>
      </w:tr>
      <w:tr w:rsidR="0086373C">
        <w:trPr>
          <w:trHeight w:val="732"/>
          <w:jc w:val="center"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圖書館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課外活動指導組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生輔組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學安室</w:t>
            </w:r>
            <w:proofErr w:type="gramEnd"/>
          </w:p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（兵役）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Cs w:val="28"/>
              </w:rPr>
              <w:t>學安室</w:t>
            </w:r>
            <w:proofErr w:type="gramEnd"/>
            <w:r>
              <w:rPr>
                <w:rFonts w:ascii="標楷體" w:eastAsia="標楷體" w:hAnsi="標楷體"/>
                <w:szCs w:val="28"/>
              </w:rPr>
              <w:t>(僑生)</w:t>
            </w:r>
          </w:p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/國際事務處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ind w:left="-70" w:right="-146"/>
              <w:jc w:val="center"/>
            </w:pP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t>健康及諮商中心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住輔組</w:t>
            </w:r>
            <w:proofErr w:type="gramEnd"/>
          </w:p>
        </w:tc>
      </w:tr>
      <w:tr w:rsidR="0086373C">
        <w:trPr>
          <w:trHeight w:val="1931"/>
          <w:jc w:val="center"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(圖書館一樓)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(雲平樓一樓)</w:t>
            </w:r>
          </w:p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0"/>
                <w:shd w:val="clear" w:color="auto" w:fill="FFFFFF"/>
              </w:rPr>
              <w:t>（研究生免）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(惠蓀堂二樓)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(惠蓀堂二樓)</w:t>
            </w:r>
          </w:p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0"/>
                <w:shd w:val="clear" w:color="auto" w:fill="FFFFFF"/>
              </w:rPr>
              <w:t>（女生免）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(惠蓀堂二樓/行政大樓三樓</w:t>
            </w:r>
            <w:proofErr w:type="gramStart"/>
            <w:r>
              <w:rPr>
                <w:rFonts w:ascii="標楷體" w:eastAsia="標楷體" w:hAnsi="標楷體"/>
                <w:sz w:val="16"/>
              </w:rPr>
              <w:t>）</w:t>
            </w:r>
            <w:proofErr w:type="gramEnd"/>
          </w:p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0"/>
                <w:shd w:val="clear" w:color="auto" w:fill="FFFFFF"/>
              </w:rPr>
              <w:t>（一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0"/>
                <w:shd w:val="clear" w:color="auto" w:fill="FFFFFF"/>
              </w:rPr>
              <w:t>般生免）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(惠蓀堂四樓)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(男女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宿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服務中心)</w:t>
            </w:r>
          </w:p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(非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住宿生免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86373C" w:rsidTr="0010398F">
        <w:trPr>
          <w:trHeight w:val="549"/>
          <w:jc w:val="center"/>
        </w:trPr>
        <w:tc>
          <w:tcPr>
            <w:tcW w:w="168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出納組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註冊組承辦人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註冊組組長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教務長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  長</w:t>
            </w:r>
          </w:p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(授權教務長代決)</w:t>
            </w:r>
          </w:p>
        </w:tc>
      </w:tr>
      <w:tr w:rsidR="0086373C" w:rsidTr="001836AB">
        <w:trPr>
          <w:trHeight w:val="1741"/>
          <w:jc w:val="center"/>
        </w:trPr>
        <w:tc>
          <w:tcPr>
            <w:tcW w:w="168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（行政大樓二樓）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(行政大樓一樓)</w:t>
            </w:r>
          </w:p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20"/>
                <w:shd w:val="clear" w:color="auto" w:fill="FFFFFF"/>
              </w:rPr>
              <w:t>(休學生免)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</w:pPr>
            <w:r>
              <w:rPr>
                <w:rFonts w:ascii="標楷體" w:eastAsia="標楷體" w:hAnsi="標楷體"/>
                <w:sz w:val="16"/>
              </w:rPr>
              <w:t>(行政大樓一樓)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(行政大樓一樓)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(行政大樓三樓)</w:t>
            </w:r>
          </w:p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（教務處）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(行政大樓三樓)</w:t>
            </w:r>
          </w:p>
          <w:p w:rsidR="0086373C" w:rsidRDefault="00FC1B8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（教務處）</w:t>
            </w:r>
          </w:p>
        </w:tc>
      </w:tr>
      <w:tr w:rsidR="0086373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73C" w:rsidRDefault="00FC1B86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104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3C" w:rsidRDefault="00FC1B86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pacing w:val="-8"/>
                <w:sz w:val="20"/>
              </w:rPr>
              <w:t>學生申請休、退(轉)學時，須查驗</w:t>
            </w:r>
            <w:r>
              <w:rPr>
                <w:rFonts w:ascii="標楷體" w:eastAsia="標楷體" w:hAnsi="標楷體"/>
                <w:b/>
                <w:spacing w:val="-8"/>
                <w:sz w:val="20"/>
                <w:u w:val="single"/>
              </w:rPr>
              <w:t>學生證</w:t>
            </w:r>
            <w:r>
              <w:rPr>
                <w:rFonts w:ascii="標楷體" w:eastAsia="標楷體" w:hAnsi="標楷體"/>
                <w:spacing w:val="-8"/>
                <w:sz w:val="20"/>
              </w:rPr>
              <w:t>及繳還其他借用物品等。</w:t>
            </w:r>
          </w:p>
          <w:p w:rsidR="0086373C" w:rsidRDefault="00FC1B86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pacing w:val="-8"/>
                <w:sz w:val="20"/>
              </w:rPr>
              <w:t>如本人無法親自到校辦理，得填具</w:t>
            </w:r>
            <w:r>
              <w:rPr>
                <w:rFonts w:ascii="標楷體" w:eastAsia="標楷體" w:hAnsi="標楷體"/>
                <w:b/>
                <w:spacing w:val="-8"/>
                <w:sz w:val="20"/>
                <w:u w:val="single"/>
              </w:rPr>
              <w:t>委託書</w:t>
            </w:r>
            <w:r>
              <w:rPr>
                <w:rFonts w:ascii="標楷體" w:eastAsia="標楷體" w:hAnsi="標楷體"/>
                <w:spacing w:val="-8"/>
                <w:sz w:val="20"/>
              </w:rPr>
              <w:t>及檢附</w:t>
            </w:r>
            <w:r>
              <w:rPr>
                <w:rFonts w:ascii="標楷體" w:eastAsia="標楷體" w:hAnsi="標楷體"/>
                <w:b/>
                <w:spacing w:val="-8"/>
                <w:sz w:val="20"/>
                <w:u w:val="single"/>
              </w:rPr>
              <w:t>雙方身分證件正本</w:t>
            </w:r>
            <w:r>
              <w:rPr>
                <w:rFonts w:ascii="標楷體" w:eastAsia="標楷體" w:hAnsi="標楷體"/>
                <w:spacing w:val="-8"/>
                <w:sz w:val="20"/>
              </w:rPr>
              <w:t>，委託親友代為辦理。</w:t>
            </w:r>
          </w:p>
          <w:p w:rsidR="0086373C" w:rsidRDefault="00FC1B86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</w:pPr>
            <w:r>
              <w:rPr>
                <w:rFonts w:eastAsia="標楷體"/>
                <w:b/>
                <w:bCs/>
                <w:iCs/>
                <w:color w:val="FF0000"/>
                <w:spacing w:val="-8"/>
                <w:sz w:val="20"/>
              </w:rPr>
              <w:t>註冊日</w:t>
            </w:r>
            <w:r>
              <w:rPr>
                <w:rFonts w:eastAsia="標楷體"/>
                <w:b/>
                <w:bCs/>
                <w:iCs/>
                <w:color w:val="FF0000"/>
                <w:spacing w:val="-8"/>
                <w:sz w:val="20"/>
              </w:rPr>
              <w:t>(</w:t>
            </w:r>
            <w:r>
              <w:rPr>
                <w:rFonts w:eastAsia="標楷體"/>
                <w:b/>
                <w:bCs/>
                <w:iCs/>
                <w:color w:val="FF0000"/>
                <w:spacing w:val="-8"/>
                <w:sz w:val="20"/>
              </w:rPr>
              <w:t>含</w:t>
            </w:r>
            <w:r>
              <w:rPr>
                <w:rFonts w:eastAsia="標楷體"/>
                <w:b/>
                <w:bCs/>
                <w:iCs/>
                <w:color w:val="FF0000"/>
                <w:spacing w:val="-8"/>
                <w:sz w:val="20"/>
              </w:rPr>
              <w:t>)</w:t>
            </w:r>
            <w:r>
              <w:rPr>
                <w:rFonts w:eastAsia="標楷體"/>
                <w:b/>
                <w:bCs/>
                <w:iCs/>
                <w:color w:val="FF0000"/>
                <w:spacing w:val="-8"/>
                <w:sz w:val="20"/>
              </w:rPr>
              <w:t>前辦妥休退學者，免繳學雜費；註冊日以後辦理休退學，未繳費者需完成繳交</w:t>
            </w:r>
            <w:r>
              <w:rPr>
                <w:rFonts w:eastAsia="標楷體"/>
                <w:b/>
                <w:iCs/>
                <w:color w:val="FF0000"/>
                <w:spacing w:val="-8"/>
                <w:sz w:val="20"/>
              </w:rPr>
              <w:t>學雜費、學分費</w:t>
            </w:r>
            <w:r>
              <w:rPr>
                <w:rFonts w:eastAsia="標楷體"/>
                <w:b/>
                <w:bCs/>
                <w:iCs/>
                <w:color w:val="FF0000"/>
                <w:spacing w:val="-8"/>
                <w:sz w:val="20"/>
              </w:rPr>
              <w:t>後，始能辦理。</w:t>
            </w:r>
          </w:p>
          <w:p w:rsidR="0086373C" w:rsidRDefault="00FC1B86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8"/>
                <w:sz w:val="20"/>
              </w:rPr>
            </w:pPr>
            <w:r>
              <w:rPr>
                <w:rFonts w:ascii="標楷體" w:eastAsia="標楷體" w:hAnsi="標楷體"/>
                <w:spacing w:val="-8"/>
                <w:sz w:val="20"/>
              </w:rPr>
              <w:t>休、退(轉)學學生，在各單位辦妥手續後，應請各單位蓋章證明。</w:t>
            </w:r>
          </w:p>
          <w:p w:rsidR="0086373C" w:rsidRDefault="00FC1B86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spacing w:val="-8"/>
                <w:sz w:val="20"/>
              </w:rPr>
              <w:t>5.本申請書經各單位蓋完章後，交還註冊組學籍承辦人，以憑核發休學或修業證明書，未繳回此單者不發給任何證明文件。</w:t>
            </w:r>
          </w:p>
        </w:tc>
      </w:tr>
    </w:tbl>
    <w:p w:rsidR="0086373C" w:rsidRPr="001836AB" w:rsidRDefault="0086373C" w:rsidP="001836AB">
      <w:pPr>
        <w:snapToGrid w:val="0"/>
        <w:spacing w:line="240" w:lineRule="atLeast"/>
        <w:rPr>
          <w:sz w:val="12"/>
          <w:szCs w:val="12"/>
        </w:rPr>
      </w:pPr>
    </w:p>
    <w:sectPr w:rsidR="0086373C" w:rsidRPr="001836AB">
      <w:footerReference w:type="default" r:id="rId7"/>
      <w:pgSz w:w="11906" w:h="16838"/>
      <w:pgMar w:top="340" w:right="567" w:bottom="567" w:left="567" w:header="567" w:footer="34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32" w:rsidRDefault="00666832">
      <w:r>
        <w:separator/>
      </w:r>
    </w:p>
  </w:endnote>
  <w:endnote w:type="continuationSeparator" w:id="0">
    <w:p w:rsidR="00666832" w:rsidRDefault="0066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3A" w:rsidRDefault="00FC1B86">
    <w:pPr>
      <w:pStyle w:val="a5"/>
    </w:pPr>
    <w:r>
      <w:t>保存年限：</w:t>
    </w:r>
    <w:r>
      <w:t>5</w:t>
    </w:r>
    <w:r>
      <w:t>年</w:t>
    </w:r>
    <w:r>
      <w:t xml:space="preserve">                                                                               109</w:t>
    </w:r>
    <w:r>
      <w:t>年</w:t>
    </w:r>
    <w:r>
      <w:t>2</w:t>
    </w:r>
    <w:r>
      <w:t>月修訂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32" w:rsidRDefault="00666832">
      <w:r>
        <w:rPr>
          <w:color w:val="000000"/>
        </w:rPr>
        <w:separator/>
      </w:r>
    </w:p>
  </w:footnote>
  <w:footnote w:type="continuationSeparator" w:id="0">
    <w:p w:rsidR="00666832" w:rsidRDefault="00666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C640B"/>
    <w:multiLevelType w:val="multilevel"/>
    <w:tmpl w:val="A9083D32"/>
    <w:lvl w:ilvl="0">
      <w:start w:val="1"/>
      <w:numFmt w:val="decimal"/>
      <w:lvlText w:val="%1."/>
      <w:lvlJc w:val="left"/>
      <w:pPr>
        <w:ind w:left="240" w:hanging="240"/>
      </w:pPr>
      <w:rPr>
        <w:strike w:val="0"/>
        <w:dstrike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3C"/>
    <w:rsid w:val="000F0A8D"/>
    <w:rsid w:val="0010398F"/>
    <w:rsid w:val="001836AB"/>
    <w:rsid w:val="00320716"/>
    <w:rsid w:val="00450F9B"/>
    <w:rsid w:val="00666832"/>
    <w:rsid w:val="0086373C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71FA3-C748-4FAE-B054-FDDB3516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rFonts w:ascii="Times New Roman" w:eastAsia="新細明體" w:hAnsi="Times New Roman" w:cs="Times New Roman"/>
      <w:b/>
      <w:bCs/>
      <w:szCs w:val="20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dc:description/>
  <cp:lastModifiedBy>NCHU</cp:lastModifiedBy>
  <cp:revision>2</cp:revision>
  <cp:lastPrinted>2020-02-19T05:48:00Z</cp:lastPrinted>
  <dcterms:created xsi:type="dcterms:W3CDTF">2021-06-10T01:24:00Z</dcterms:created>
  <dcterms:modified xsi:type="dcterms:W3CDTF">2021-06-10T01:24:00Z</dcterms:modified>
</cp:coreProperties>
</file>