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DB" w:rsidRPr="00156CDB" w:rsidRDefault="009E1E96" w:rsidP="00DA2899">
      <w:pPr>
        <w:pStyle w:val="a3"/>
        <w:spacing w:before="6"/>
        <w:ind w:left="0"/>
        <w:jc w:val="center"/>
        <w:rPr>
          <w:rFonts w:ascii="Times New Roman" w:eastAsia="標楷體" w:hAnsi="Times New Roman"/>
          <w:b/>
          <w:w w:val="105"/>
          <w:sz w:val="32"/>
          <w:szCs w:val="32"/>
        </w:rPr>
      </w:pPr>
      <w:r w:rsidRPr="00156CDB">
        <w:rPr>
          <w:rFonts w:ascii="Times New Roman" w:eastAsia="標楷體" w:hAnsi="Times New Roman"/>
          <w:b/>
          <w:sz w:val="32"/>
          <w:szCs w:val="32"/>
        </w:rPr>
        <w:br w:type="column"/>
      </w:r>
      <w:r w:rsidRPr="00156CDB">
        <w:rPr>
          <w:rFonts w:ascii="Times New Roman" w:eastAsia="標楷體" w:hAnsi="Times New Roman"/>
          <w:b/>
          <w:w w:val="105"/>
          <w:sz w:val="32"/>
          <w:szCs w:val="32"/>
        </w:rPr>
        <w:lastRenderedPageBreak/>
        <w:t>行政院農業委員會</w:t>
      </w:r>
      <w:proofErr w:type="gramStart"/>
      <w:r w:rsidRPr="00156CDB">
        <w:rPr>
          <w:rFonts w:ascii="Times New Roman" w:eastAsia="標楷體" w:hAnsi="Times New Roman"/>
          <w:b/>
          <w:w w:val="105"/>
          <w:sz w:val="32"/>
          <w:szCs w:val="32"/>
        </w:rPr>
        <w:t>臺</w:t>
      </w:r>
      <w:proofErr w:type="gramEnd"/>
      <w:r w:rsidRPr="00156CDB">
        <w:rPr>
          <w:rFonts w:ascii="Times New Roman" w:eastAsia="標楷體" w:hAnsi="Times New Roman"/>
          <w:b/>
          <w:w w:val="105"/>
          <w:sz w:val="32"/>
          <w:szCs w:val="32"/>
        </w:rPr>
        <w:t>中區農業改良場</w:t>
      </w:r>
    </w:p>
    <w:tbl>
      <w:tblPr>
        <w:tblStyle w:val="TableNormal"/>
        <w:tblpPr w:leftFromText="181" w:rightFromText="181" w:vertAnchor="page" w:horzAnchor="margin" w:tblpXSpec="center" w:tblpY="2326"/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105"/>
        <w:gridCol w:w="1080"/>
        <w:gridCol w:w="2415"/>
        <w:gridCol w:w="1260"/>
        <w:gridCol w:w="1880"/>
      </w:tblGrid>
      <w:tr w:rsidR="00DA2899" w:rsidRPr="00156CDB" w:rsidTr="00DA2899">
        <w:trPr>
          <w:trHeight w:val="959"/>
        </w:trPr>
        <w:tc>
          <w:tcPr>
            <w:tcW w:w="1774" w:type="dxa"/>
            <w:vAlign w:val="center"/>
          </w:tcPr>
          <w:p w:rsidR="00DA2899" w:rsidRPr="00156CDB" w:rsidRDefault="00DA2899" w:rsidP="00DA2899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</w:rPr>
            </w:pPr>
            <w:r w:rsidRPr="00156CDB">
              <w:rPr>
                <w:rFonts w:ascii="Times New Roman" w:eastAsia="標楷體" w:hAnsi="Times New Roman"/>
                <w:w w:val="110"/>
                <w:sz w:val="28"/>
              </w:rPr>
              <w:t>姓名</w:t>
            </w:r>
          </w:p>
        </w:tc>
        <w:tc>
          <w:tcPr>
            <w:tcW w:w="1105" w:type="dxa"/>
            <w:vAlign w:val="center"/>
          </w:tcPr>
          <w:p w:rsidR="00DA2899" w:rsidRPr="00156CDB" w:rsidRDefault="00DA2899" w:rsidP="00DA2899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</w:rPr>
            </w:pPr>
            <w:r w:rsidRPr="00156CDB">
              <w:rPr>
                <w:rFonts w:ascii="Times New Roman" w:eastAsia="標楷體" w:hAnsi="Times New Roman"/>
                <w:w w:val="110"/>
                <w:sz w:val="28"/>
              </w:rPr>
              <w:t>性別</w:t>
            </w:r>
          </w:p>
        </w:tc>
        <w:tc>
          <w:tcPr>
            <w:tcW w:w="1080" w:type="dxa"/>
            <w:vAlign w:val="center"/>
          </w:tcPr>
          <w:p w:rsidR="00DA2899" w:rsidRDefault="00DA2899" w:rsidP="00DA2899">
            <w:pPr>
              <w:pStyle w:val="TableParagraph"/>
              <w:tabs>
                <w:tab w:val="left" w:pos="678"/>
              </w:tabs>
              <w:spacing w:line="480" w:lineRule="atLeast"/>
              <w:jc w:val="center"/>
              <w:rPr>
                <w:rFonts w:ascii="Times New Roman" w:eastAsia="標楷體" w:hAnsi="Times New Roman"/>
                <w:spacing w:val="-15"/>
                <w:w w:val="110"/>
                <w:sz w:val="28"/>
              </w:rPr>
            </w:pPr>
            <w:r w:rsidRPr="00156CDB">
              <w:rPr>
                <w:rFonts w:ascii="Times New Roman" w:eastAsia="標楷體" w:hAnsi="Times New Roman"/>
                <w:w w:val="110"/>
                <w:sz w:val="28"/>
              </w:rPr>
              <w:t>出</w:t>
            </w:r>
            <w:r w:rsidRPr="00156CDB">
              <w:rPr>
                <w:rFonts w:ascii="Times New Roman" w:eastAsia="標楷體" w:hAnsi="Times New Roman"/>
                <w:spacing w:val="-15"/>
                <w:w w:val="110"/>
                <w:sz w:val="28"/>
              </w:rPr>
              <w:t>生</w:t>
            </w:r>
          </w:p>
          <w:p w:rsidR="00DA2899" w:rsidRPr="00156CDB" w:rsidRDefault="00DA2899" w:rsidP="00DA2899">
            <w:pPr>
              <w:pStyle w:val="TableParagraph"/>
              <w:tabs>
                <w:tab w:val="left" w:pos="678"/>
              </w:tabs>
              <w:spacing w:line="48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56CDB">
              <w:rPr>
                <w:rFonts w:ascii="Times New Roman" w:eastAsia="標楷體" w:hAnsi="Times New Roman"/>
                <w:w w:val="110"/>
                <w:sz w:val="28"/>
              </w:rPr>
              <w:t>年月</w:t>
            </w:r>
            <w:r w:rsidRPr="00156CDB">
              <w:rPr>
                <w:rFonts w:ascii="Times New Roman" w:eastAsia="標楷體" w:hAnsi="Times New Roman"/>
                <w:spacing w:val="-18"/>
                <w:w w:val="110"/>
                <w:sz w:val="28"/>
              </w:rPr>
              <w:t>日</w:t>
            </w:r>
          </w:p>
        </w:tc>
        <w:tc>
          <w:tcPr>
            <w:tcW w:w="2415" w:type="dxa"/>
            <w:vAlign w:val="center"/>
          </w:tcPr>
          <w:p w:rsidR="00DA2899" w:rsidRDefault="00DA2899" w:rsidP="00DA2899">
            <w:pPr>
              <w:pStyle w:val="TableParagraph"/>
              <w:spacing w:line="480" w:lineRule="atLeast"/>
              <w:jc w:val="center"/>
              <w:rPr>
                <w:rFonts w:ascii="Times New Roman" w:eastAsia="標楷體" w:hAnsi="Times New Roman"/>
                <w:w w:val="110"/>
                <w:sz w:val="28"/>
              </w:rPr>
            </w:pPr>
            <w:r w:rsidRPr="00156CDB">
              <w:rPr>
                <w:rFonts w:ascii="Times New Roman" w:eastAsia="標楷體" w:hAnsi="Times New Roman"/>
                <w:w w:val="110"/>
                <w:sz w:val="28"/>
              </w:rPr>
              <w:t>學校名稱</w:t>
            </w:r>
          </w:p>
          <w:p w:rsidR="00DA2899" w:rsidRPr="00156CDB" w:rsidRDefault="00DA2899" w:rsidP="00DA2899">
            <w:pPr>
              <w:pStyle w:val="TableParagraph"/>
              <w:spacing w:line="48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56CDB">
              <w:rPr>
                <w:rFonts w:ascii="Times New Roman" w:eastAsia="標楷體" w:hAnsi="Times New Roman"/>
                <w:w w:val="110"/>
                <w:sz w:val="28"/>
              </w:rPr>
              <w:t>年級科系</w:t>
            </w:r>
          </w:p>
        </w:tc>
        <w:tc>
          <w:tcPr>
            <w:tcW w:w="1260" w:type="dxa"/>
            <w:vAlign w:val="center"/>
          </w:tcPr>
          <w:p w:rsidR="00DA2899" w:rsidRPr="00156CDB" w:rsidRDefault="00DA2899" w:rsidP="005939B4">
            <w:pPr>
              <w:pStyle w:val="TableParagraph"/>
              <w:tabs>
                <w:tab w:val="left" w:pos="767"/>
              </w:tabs>
              <w:jc w:val="center"/>
              <w:rPr>
                <w:rFonts w:ascii="Times New Roman" w:eastAsia="標楷體" w:hAnsi="Times New Roman"/>
                <w:sz w:val="28"/>
              </w:rPr>
            </w:pPr>
            <w:r w:rsidRPr="00156CDB">
              <w:rPr>
                <w:rFonts w:ascii="Times New Roman" w:eastAsia="標楷體" w:hAnsi="Times New Roman"/>
                <w:w w:val="110"/>
                <w:sz w:val="28"/>
              </w:rPr>
              <w:t>聯絡</w:t>
            </w:r>
          </w:p>
          <w:p w:rsidR="00DA2899" w:rsidRPr="00156CDB" w:rsidRDefault="00DA2899" w:rsidP="005939B4">
            <w:pPr>
              <w:pStyle w:val="TableParagraph"/>
              <w:tabs>
                <w:tab w:val="left" w:pos="767"/>
              </w:tabs>
              <w:spacing w:line="356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56CDB">
              <w:rPr>
                <w:rFonts w:ascii="Times New Roman" w:eastAsia="標楷體" w:hAnsi="Times New Roman"/>
                <w:w w:val="110"/>
                <w:sz w:val="28"/>
              </w:rPr>
              <w:t>電</w:t>
            </w:r>
            <w:bookmarkStart w:id="0" w:name="_GoBack"/>
            <w:bookmarkEnd w:id="0"/>
            <w:r w:rsidRPr="00156CDB">
              <w:rPr>
                <w:rFonts w:ascii="Times New Roman" w:eastAsia="標楷體" w:hAnsi="Times New Roman"/>
                <w:w w:val="110"/>
                <w:sz w:val="28"/>
              </w:rPr>
              <w:t>話</w:t>
            </w:r>
          </w:p>
        </w:tc>
        <w:tc>
          <w:tcPr>
            <w:tcW w:w="1880" w:type="dxa"/>
            <w:vAlign w:val="center"/>
          </w:tcPr>
          <w:p w:rsidR="00DA2899" w:rsidRDefault="00DA2899" w:rsidP="00DA2899">
            <w:pPr>
              <w:pStyle w:val="TableParagraph"/>
              <w:tabs>
                <w:tab w:val="left" w:pos="767"/>
              </w:tabs>
              <w:jc w:val="center"/>
              <w:rPr>
                <w:rFonts w:ascii="Times New Roman" w:eastAsia="標楷體" w:hAnsi="Times New Roman"/>
                <w:w w:val="110"/>
                <w:sz w:val="28"/>
              </w:rPr>
            </w:pPr>
            <w:r w:rsidRPr="00156CDB">
              <w:rPr>
                <w:rFonts w:ascii="Times New Roman" w:eastAsia="標楷體" w:hAnsi="Times New Roman"/>
                <w:w w:val="110"/>
                <w:sz w:val="28"/>
              </w:rPr>
              <w:t>緊急聯絡人</w:t>
            </w:r>
          </w:p>
          <w:p w:rsidR="00DA2899" w:rsidRPr="00156CDB" w:rsidRDefault="00DA2899" w:rsidP="00DA2899">
            <w:pPr>
              <w:pStyle w:val="TableParagraph"/>
              <w:tabs>
                <w:tab w:val="left" w:pos="767"/>
              </w:tabs>
              <w:jc w:val="center"/>
              <w:rPr>
                <w:rFonts w:ascii="Times New Roman" w:eastAsia="標楷體" w:hAnsi="Times New Roman"/>
                <w:sz w:val="28"/>
              </w:rPr>
            </w:pPr>
            <w:r w:rsidRPr="00156CDB">
              <w:rPr>
                <w:rFonts w:ascii="Times New Roman" w:eastAsia="標楷體" w:hAnsi="Times New Roman"/>
                <w:w w:val="110"/>
                <w:sz w:val="28"/>
              </w:rPr>
              <w:t>及電話</w:t>
            </w:r>
          </w:p>
        </w:tc>
      </w:tr>
      <w:tr w:rsidR="00DA2899" w:rsidRPr="00156CDB" w:rsidTr="00DA2899">
        <w:trPr>
          <w:trHeight w:val="1589"/>
        </w:trPr>
        <w:tc>
          <w:tcPr>
            <w:tcW w:w="1774" w:type="dxa"/>
          </w:tcPr>
          <w:p w:rsidR="00DA2899" w:rsidRPr="00156CDB" w:rsidRDefault="00DA2899" w:rsidP="00DA2899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5" w:type="dxa"/>
          </w:tcPr>
          <w:p w:rsidR="00DA2899" w:rsidRPr="00156CDB" w:rsidRDefault="00DA2899" w:rsidP="00DA2899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80" w:type="dxa"/>
          </w:tcPr>
          <w:p w:rsidR="00DA2899" w:rsidRPr="00156CDB" w:rsidRDefault="00DA2899" w:rsidP="00DA2899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15" w:type="dxa"/>
          </w:tcPr>
          <w:p w:rsidR="00DA2899" w:rsidRPr="00156CDB" w:rsidRDefault="00DA2899" w:rsidP="00DA2899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60" w:type="dxa"/>
          </w:tcPr>
          <w:p w:rsidR="00DA2899" w:rsidRPr="00156CDB" w:rsidRDefault="00DA2899" w:rsidP="00DA2899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80" w:type="dxa"/>
          </w:tcPr>
          <w:p w:rsidR="00DA2899" w:rsidRPr="00156CDB" w:rsidRDefault="00DA2899" w:rsidP="00DA2899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A2899" w:rsidRPr="00156CDB" w:rsidTr="00DA2899">
        <w:trPr>
          <w:trHeight w:val="9888"/>
        </w:trPr>
        <w:tc>
          <w:tcPr>
            <w:tcW w:w="9514" w:type="dxa"/>
            <w:gridSpan w:val="6"/>
          </w:tcPr>
          <w:p w:rsidR="00DA2899" w:rsidRPr="00156CDB" w:rsidRDefault="00DA2899" w:rsidP="00DA2899">
            <w:pPr>
              <w:pStyle w:val="TableParagraph"/>
              <w:spacing w:line="361" w:lineRule="exact"/>
              <w:ind w:left="108"/>
              <w:rPr>
                <w:rFonts w:ascii="Times New Roman" w:eastAsia="標楷體" w:hAnsi="Times New Roman"/>
                <w:sz w:val="26"/>
              </w:rPr>
            </w:pPr>
            <w:r w:rsidRPr="00156CDB">
              <w:rPr>
                <w:rFonts w:ascii="Times New Roman" w:eastAsia="標楷體" w:hAnsi="Times New Roman"/>
                <w:w w:val="110"/>
                <w:sz w:val="26"/>
              </w:rPr>
              <w:t>在校修習專業科目及實習目的：</w:t>
            </w:r>
          </w:p>
        </w:tc>
      </w:tr>
    </w:tbl>
    <w:p w:rsidR="005E2C24" w:rsidRDefault="009E1E96" w:rsidP="00DA2899">
      <w:pPr>
        <w:pStyle w:val="a3"/>
        <w:spacing w:before="6"/>
        <w:ind w:left="0"/>
        <w:jc w:val="center"/>
        <w:rPr>
          <w:rFonts w:ascii="Times New Roman" w:eastAsia="標楷體" w:hAnsi="Times New Roman"/>
          <w:b/>
          <w:w w:val="105"/>
          <w:sz w:val="32"/>
          <w:szCs w:val="32"/>
        </w:rPr>
      </w:pPr>
      <w:r w:rsidRPr="00156CDB">
        <w:rPr>
          <w:rFonts w:ascii="Times New Roman" w:eastAsia="標楷體" w:hAnsi="Times New Roman"/>
          <w:b/>
          <w:w w:val="105"/>
          <w:sz w:val="32"/>
          <w:szCs w:val="32"/>
        </w:rPr>
        <w:t>接受各大學院校學生實習人員資料表</w:t>
      </w:r>
    </w:p>
    <w:p w:rsidR="009E1E96" w:rsidRPr="00156CDB" w:rsidRDefault="009E1E96" w:rsidP="003A5B6D">
      <w:pPr>
        <w:spacing w:before="60"/>
        <w:rPr>
          <w:rFonts w:ascii="Times New Roman" w:eastAsia="標楷體" w:hAnsi="Times New Roman"/>
        </w:rPr>
      </w:pPr>
    </w:p>
    <w:sectPr w:rsidR="009E1E96" w:rsidRPr="00156CDB" w:rsidSect="00DA2899">
      <w:type w:val="continuous"/>
      <w:pgSz w:w="11910" w:h="16840"/>
      <w:pgMar w:top="1440" w:right="1080" w:bottom="1440" w:left="1080" w:header="720" w:footer="720" w:gutter="0"/>
      <w:cols w:num="2" w:space="720" w:equalWidth="0">
        <w:col w:w="939" w:space="40"/>
        <w:col w:w="877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</w:font>
  <w:font w:name="cwTeXKai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24"/>
    <w:rsid w:val="00156CDB"/>
    <w:rsid w:val="003A5B6D"/>
    <w:rsid w:val="004E1D19"/>
    <w:rsid w:val="005939B4"/>
    <w:rsid w:val="005E2C24"/>
    <w:rsid w:val="0074127D"/>
    <w:rsid w:val="009E1E96"/>
    <w:rsid w:val="00D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F9CB9-4A68-4B10-995E-26776A80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paragraph" w:styleId="1">
    <w:name w:val="heading 1"/>
    <w:basedOn w:val="a"/>
    <w:uiPriority w:val="1"/>
    <w:qFormat/>
    <w:pPr>
      <w:ind w:left="56"/>
      <w:outlineLvl w:val="0"/>
    </w:pPr>
    <w:rPr>
      <w:rFonts w:ascii="cwTeXKai" w:eastAsia="cwTeXKai" w:hAnsi="cwTeXKai" w:cs="cwTeXKai"/>
      <w:sz w:val="32"/>
      <w:szCs w:val="32"/>
    </w:rPr>
  </w:style>
  <w:style w:type="paragraph" w:styleId="2">
    <w:name w:val="heading 2"/>
    <w:basedOn w:val="a"/>
    <w:uiPriority w:val="1"/>
    <w:qFormat/>
    <w:pPr>
      <w:spacing w:before="19"/>
      <w:ind w:left="518"/>
      <w:outlineLvl w:val="1"/>
    </w:pPr>
    <w:rPr>
      <w:rFonts w:ascii="cwTeXKai" w:eastAsia="cwTeXKai" w:hAnsi="cwTeXKai" w:cs="cwTeXKa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859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行政院農業委員會臺中區農業改良場受理大學院校學生實習要點</dc:title>
  <dc:creator>206a</dc:creator>
  <cp:lastModifiedBy>NCHU</cp:lastModifiedBy>
  <cp:revision>7</cp:revision>
  <dcterms:created xsi:type="dcterms:W3CDTF">2022-03-16T09:02:00Z</dcterms:created>
  <dcterms:modified xsi:type="dcterms:W3CDTF">2022-03-18T03:21:00Z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